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50682888" w:rsidR="002621C3" w:rsidRDefault="002621C3" w:rsidP="00895F29">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0EBCB3BA" w14:textId="77777777" w:rsidR="00895F29" w:rsidRDefault="0060458B" w:rsidP="00895F29">
      <w:pPr>
        <w:jc w:val="center"/>
        <w:rPr>
          <w:b/>
          <w:sz w:val="28"/>
          <w:szCs w:val="28"/>
        </w:rPr>
      </w:pPr>
      <w:r w:rsidRPr="0060458B">
        <w:rPr>
          <w:b/>
          <w:sz w:val="28"/>
          <w:szCs w:val="28"/>
        </w:rPr>
        <w:t>Департамент анализа данных и машинного обучения</w:t>
      </w:r>
    </w:p>
    <w:p w14:paraId="36977AB5" w14:textId="74CA44C2" w:rsidR="0060458B" w:rsidRPr="0060458B" w:rsidRDefault="0060458B" w:rsidP="00895F29">
      <w:pPr>
        <w:jc w:val="center"/>
        <w:rPr>
          <w:b/>
          <w:sz w:val="28"/>
          <w:szCs w:val="28"/>
        </w:rPr>
      </w:pPr>
      <w:r w:rsidRPr="0060458B">
        <w:rPr>
          <w:b/>
          <w:sz w:val="28"/>
          <w:szCs w:val="28"/>
        </w:rPr>
        <w:t xml:space="preserve">Факультета информационных технологий и анализа </w:t>
      </w:r>
    </w:p>
    <w:p w14:paraId="0956F59C" w14:textId="58FE1B04" w:rsidR="002621C3" w:rsidRPr="00F720E8" w:rsidRDefault="0060458B" w:rsidP="00F720E8">
      <w:pPr>
        <w:jc w:val="center"/>
        <w:rPr>
          <w:b/>
          <w:sz w:val="28"/>
          <w:szCs w:val="28"/>
        </w:rPr>
      </w:pPr>
      <w:r w:rsidRPr="0060458B">
        <w:rPr>
          <w:b/>
          <w:sz w:val="28"/>
          <w:szCs w:val="28"/>
        </w:rPr>
        <w:t>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326F2A" w:rsidRDefault="008F3424" w:rsidP="008F3424">
            <w:pPr>
              <w:rPr>
                <w:sz w:val="28"/>
                <w:szCs w:val="28"/>
              </w:rPr>
            </w:pPr>
            <w:r w:rsidRPr="008F3424">
              <w:rPr>
                <w:sz w:val="28"/>
                <w:szCs w:val="28"/>
              </w:rPr>
              <w:t xml:space="preserve">            </w:t>
            </w:r>
            <w:r w:rsidR="00C50157" w:rsidRPr="00326F2A">
              <w:rPr>
                <w:sz w:val="28"/>
                <w:szCs w:val="28"/>
              </w:rPr>
              <w:t>УТВЕРЖДАЮ</w:t>
            </w:r>
          </w:p>
          <w:p w14:paraId="7C81A81F" w14:textId="77777777" w:rsidR="00C50157" w:rsidRPr="00165271" w:rsidRDefault="00C50157" w:rsidP="00867D47">
            <w:pPr>
              <w:jc w:val="right"/>
              <w:rPr>
                <w:sz w:val="28"/>
                <w:szCs w:val="28"/>
              </w:rPr>
            </w:pPr>
          </w:p>
          <w:p w14:paraId="502D404F" w14:textId="3E6CF451"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w:t>
            </w:r>
          </w:p>
          <w:p w14:paraId="151B99D6" w14:textId="777D7729" w:rsidR="008F3424" w:rsidRDefault="00326F2A" w:rsidP="008A6074">
            <w:pPr>
              <w:spacing w:line="360" w:lineRule="auto"/>
              <w:rPr>
                <w:sz w:val="28"/>
                <w:szCs w:val="28"/>
              </w:rPr>
            </w:pPr>
            <w:r>
              <w:rPr>
                <w:sz w:val="28"/>
                <w:szCs w:val="28"/>
              </w:rPr>
              <w:t xml:space="preserve">            </w:t>
            </w:r>
            <w:r w:rsidR="000F0DD7">
              <w:rPr>
                <w:sz w:val="28"/>
                <w:szCs w:val="28"/>
              </w:rPr>
              <w:t xml:space="preserve">и </w:t>
            </w:r>
            <w:r w:rsidR="008A5996">
              <w:rPr>
                <w:sz w:val="28"/>
                <w:szCs w:val="28"/>
              </w:rPr>
              <w:t>методической работе</w:t>
            </w:r>
            <w:r w:rsidR="008F3424">
              <w:rPr>
                <w:sz w:val="28"/>
                <w:szCs w:val="28"/>
              </w:rPr>
              <w:t xml:space="preserve"> </w:t>
            </w:r>
          </w:p>
          <w:p w14:paraId="5EE961DC" w14:textId="6205E627" w:rsidR="00C50157" w:rsidRDefault="008F3424" w:rsidP="000F0DD7">
            <w:pPr>
              <w:spacing w:line="360" w:lineRule="auto"/>
              <w:rPr>
                <w:sz w:val="28"/>
                <w:szCs w:val="28"/>
              </w:rPr>
            </w:pPr>
            <w:r w:rsidRPr="008F3424">
              <w:rPr>
                <w:sz w:val="28"/>
                <w:szCs w:val="28"/>
              </w:rPr>
              <w:t xml:space="preserve">            </w:t>
            </w:r>
            <w:r w:rsidR="000F0DD7">
              <w:rPr>
                <w:sz w:val="28"/>
                <w:szCs w:val="28"/>
              </w:rPr>
              <w:t>________</w:t>
            </w:r>
            <w:r w:rsidR="008A5996">
              <w:rPr>
                <w:sz w:val="28"/>
                <w:szCs w:val="28"/>
              </w:rPr>
              <w:t>Е.А. Каменева</w:t>
            </w:r>
          </w:p>
          <w:p w14:paraId="7A7DEBB0" w14:textId="5CFE8630" w:rsidR="00C50157" w:rsidRPr="00165271" w:rsidRDefault="000F0DD7" w:rsidP="000F0DD7">
            <w:pPr>
              <w:spacing w:line="360" w:lineRule="auto"/>
              <w:rPr>
                <w:sz w:val="28"/>
                <w:szCs w:val="28"/>
              </w:rPr>
            </w:pPr>
            <w:r>
              <w:rPr>
                <w:sz w:val="28"/>
                <w:szCs w:val="28"/>
              </w:rPr>
              <w:t xml:space="preserve">           </w:t>
            </w:r>
            <w:r w:rsidR="00235E12">
              <w:rPr>
                <w:sz w:val="28"/>
                <w:szCs w:val="28"/>
              </w:rPr>
              <w:t>29.08.</w:t>
            </w:r>
            <w:r>
              <w:rPr>
                <w:sz w:val="28"/>
                <w:szCs w:val="28"/>
              </w:rPr>
              <w:t>2025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5D94AA02" w14:textId="77777777" w:rsidR="007358F6" w:rsidRPr="0004292D" w:rsidRDefault="007358F6" w:rsidP="007358F6">
      <w:pPr>
        <w:ind w:right="-1"/>
        <w:jc w:val="center"/>
        <w:rPr>
          <w:b/>
          <w:bCs/>
          <w:sz w:val="28"/>
          <w:szCs w:val="28"/>
        </w:rPr>
      </w:pPr>
      <w:r w:rsidRPr="0004292D">
        <w:rPr>
          <w:b/>
          <w:bCs/>
          <w:sz w:val="28"/>
          <w:szCs w:val="28"/>
        </w:rPr>
        <w:t>Каверина В.К.</w:t>
      </w:r>
    </w:p>
    <w:p w14:paraId="2B4B074A" w14:textId="77777777" w:rsidR="007358F6" w:rsidRDefault="007358F6" w:rsidP="007358F6">
      <w:pPr>
        <w:ind w:right="-1"/>
        <w:jc w:val="center"/>
        <w:rPr>
          <w:sz w:val="28"/>
          <w:szCs w:val="28"/>
        </w:rPr>
      </w:pPr>
    </w:p>
    <w:p w14:paraId="78635F52" w14:textId="030E726F" w:rsidR="007358F6" w:rsidRPr="007D08E4" w:rsidRDefault="0004292D" w:rsidP="007358F6">
      <w:pPr>
        <w:suppressAutoHyphens/>
        <w:ind w:right="-1"/>
        <w:jc w:val="center"/>
        <w:rPr>
          <w:b/>
          <w:color w:val="000000" w:themeColor="text1"/>
          <w:sz w:val="28"/>
          <w:szCs w:val="28"/>
        </w:rPr>
      </w:pPr>
      <w:r>
        <w:rPr>
          <w:b/>
          <w:color w:val="000000" w:themeColor="text1"/>
          <w:sz w:val="28"/>
          <w:szCs w:val="28"/>
        </w:rPr>
        <w:t>Дискретная математика</w:t>
      </w:r>
    </w:p>
    <w:p w14:paraId="174CCAE5" w14:textId="77777777" w:rsidR="007358F6" w:rsidRDefault="007358F6" w:rsidP="007358F6">
      <w:pPr>
        <w:suppressAutoHyphens/>
        <w:ind w:right="-1"/>
        <w:jc w:val="center"/>
        <w:rPr>
          <w:b/>
          <w:color w:val="000000" w:themeColor="text1"/>
          <w:sz w:val="28"/>
          <w:szCs w:val="28"/>
        </w:rPr>
      </w:pPr>
    </w:p>
    <w:p w14:paraId="781081A3" w14:textId="77777777" w:rsidR="007358F6" w:rsidRDefault="007358F6" w:rsidP="007358F6">
      <w:pPr>
        <w:suppressAutoHyphens/>
        <w:ind w:right="-1"/>
        <w:jc w:val="center"/>
        <w:rPr>
          <w:b/>
          <w:color w:val="000000" w:themeColor="text1"/>
          <w:sz w:val="28"/>
          <w:szCs w:val="28"/>
        </w:rPr>
      </w:pPr>
    </w:p>
    <w:p w14:paraId="2C4A513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3A1B50E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 xml:space="preserve"> </w:t>
      </w:r>
    </w:p>
    <w:p w14:paraId="356E3085" w14:textId="77777777" w:rsidR="00322D7A" w:rsidRDefault="00322D7A" w:rsidP="00322D7A">
      <w:pPr>
        <w:suppressAutoHyphens/>
        <w:ind w:right="-1"/>
        <w:jc w:val="center"/>
        <w:rPr>
          <w:color w:val="000000" w:themeColor="text1"/>
          <w:sz w:val="28"/>
          <w:szCs w:val="28"/>
        </w:rPr>
      </w:pPr>
      <w:r>
        <w:rPr>
          <w:color w:val="000000" w:themeColor="text1"/>
          <w:sz w:val="28"/>
          <w:szCs w:val="28"/>
        </w:rPr>
        <w:t xml:space="preserve">для студентов, обучающихся по </w:t>
      </w:r>
      <w:r w:rsidRPr="00D55CB7">
        <w:rPr>
          <w:color w:val="000000" w:themeColor="text1"/>
          <w:sz w:val="28"/>
          <w:szCs w:val="28"/>
        </w:rPr>
        <w:t xml:space="preserve">направлению подготовки </w:t>
      </w:r>
    </w:p>
    <w:p w14:paraId="5F4835FB" w14:textId="77777777" w:rsidR="00322D7A" w:rsidRDefault="00322D7A" w:rsidP="00322D7A">
      <w:pPr>
        <w:suppressAutoHyphens/>
        <w:ind w:right="-1"/>
        <w:jc w:val="center"/>
        <w:rPr>
          <w:color w:val="000000" w:themeColor="text1"/>
          <w:sz w:val="28"/>
          <w:szCs w:val="28"/>
        </w:rPr>
      </w:pPr>
      <w:r w:rsidRPr="00D55CB7">
        <w:rPr>
          <w:color w:val="000000" w:themeColor="text1"/>
          <w:sz w:val="28"/>
          <w:szCs w:val="28"/>
        </w:rPr>
        <w:t xml:space="preserve">09.03.04 - Программная инженерия, </w:t>
      </w:r>
    </w:p>
    <w:p w14:paraId="704BCBF3" w14:textId="073CBD3A" w:rsidR="00322D7A" w:rsidRDefault="00322D7A" w:rsidP="00322D7A">
      <w:pPr>
        <w:suppressAutoHyphens/>
        <w:ind w:right="-1"/>
        <w:jc w:val="center"/>
        <w:rPr>
          <w:color w:val="000000" w:themeColor="text1"/>
          <w:sz w:val="28"/>
          <w:szCs w:val="28"/>
        </w:rPr>
      </w:pPr>
      <w:r w:rsidRPr="00D55CB7">
        <w:rPr>
          <w:color w:val="000000" w:themeColor="text1"/>
          <w:sz w:val="28"/>
          <w:szCs w:val="28"/>
        </w:rPr>
        <w:t>ОП "</w:t>
      </w:r>
      <w:r w:rsidR="000F0DD7">
        <w:rPr>
          <w:color w:val="000000" w:themeColor="text1"/>
          <w:sz w:val="28"/>
          <w:szCs w:val="28"/>
        </w:rPr>
        <w:t>Инженер-разработчик</w:t>
      </w:r>
      <w:r w:rsidR="00895F29">
        <w:rPr>
          <w:color w:val="000000" w:themeColor="text1"/>
          <w:sz w:val="28"/>
          <w:szCs w:val="28"/>
        </w:rPr>
        <w:t xml:space="preserve"> программного обеспечения"</w:t>
      </w:r>
    </w:p>
    <w:p w14:paraId="26DC2D74" w14:textId="63381EA8" w:rsidR="00322D7A" w:rsidRDefault="00322D7A" w:rsidP="00322D7A">
      <w:pPr>
        <w:suppressAutoHyphens/>
        <w:ind w:right="-1"/>
        <w:jc w:val="center"/>
        <w:rPr>
          <w:color w:val="000000" w:themeColor="text1"/>
          <w:sz w:val="28"/>
          <w:szCs w:val="28"/>
        </w:rPr>
      </w:pPr>
    </w:p>
    <w:p w14:paraId="0748CCC9" w14:textId="77777777" w:rsidR="00322D7A" w:rsidRDefault="00322D7A" w:rsidP="009A0138">
      <w:pPr>
        <w:ind w:right="-1"/>
        <w:jc w:val="center"/>
        <w:rPr>
          <w:i/>
          <w:sz w:val="28"/>
          <w:szCs w:val="28"/>
        </w:rPr>
      </w:pPr>
    </w:p>
    <w:p w14:paraId="58A9EC50" w14:textId="77777777" w:rsidR="00681DC7" w:rsidRPr="00A5074A" w:rsidRDefault="00681DC7" w:rsidP="00681DC7">
      <w:pPr>
        <w:pStyle w:val="affb"/>
        <w:jc w:val="center"/>
        <w:rPr>
          <w:rFonts w:ascii="Times New Roman" w:hAnsi="Times New Roman" w:cs="Times New Roman"/>
          <w:i/>
          <w:sz w:val="28"/>
          <w:szCs w:val="28"/>
        </w:rPr>
      </w:pPr>
      <w:r w:rsidRPr="00A5074A">
        <w:rPr>
          <w:rFonts w:ascii="Times New Roman" w:hAnsi="Times New Roman" w:cs="Times New Roman"/>
          <w:i/>
          <w:sz w:val="28"/>
          <w:szCs w:val="28"/>
        </w:rPr>
        <w:t xml:space="preserve">Рекомендовано Ученым советом </w:t>
      </w:r>
      <w:r w:rsidRPr="00A5074A">
        <w:rPr>
          <w:rFonts w:ascii="Times New Roman" w:hAnsi="Times New Roman" w:cs="Times New Roman"/>
          <w:i/>
          <w:sz w:val="28"/>
          <w:szCs w:val="28"/>
        </w:rPr>
        <w:br/>
        <w:t>Факультета информационных технологий и анализа больших данных</w:t>
      </w:r>
    </w:p>
    <w:p w14:paraId="09DB9D65" w14:textId="257AF93E" w:rsidR="00681DC7" w:rsidRPr="00A5074A" w:rsidRDefault="00681DC7" w:rsidP="00681DC7">
      <w:pPr>
        <w:pStyle w:val="affb"/>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 32 от</w:t>
      </w:r>
      <w:r w:rsidR="00F54F68">
        <w:rPr>
          <w:rFonts w:ascii="Times New Roman" w:hAnsi="Times New Roman" w:cs="Times New Roman"/>
          <w:i/>
          <w:sz w:val="28"/>
          <w:szCs w:val="28"/>
        </w:rPr>
        <w:t xml:space="preserve"> </w:t>
      </w:r>
      <w:r>
        <w:rPr>
          <w:rFonts w:ascii="Times New Roman" w:hAnsi="Times New Roman" w:cs="Times New Roman"/>
          <w:i/>
          <w:sz w:val="28"/>
          <w:szCs w:val="28"/>
        </w:rPr>
        <w:t>16.05.2023</w:t>
      </w:r>
      <w:r w:rsidR="00F54F68">
        <w:rPr>
          <w:rFonts w:ascii="Times New Roman" w:hAnsi="Times New Roman" w:cs="Times New Roman"/>
          <w:i/>
          <w:sz w:val="28"/>
          <w:szCs w:val="28"/>
        </w:rPr>
        <w:t xml:space="preserve"> </w:t>
      </w:r>
      <w:r>
        <w:rPr>
          <w:rFonts w:ascii="Times New Roman" w:hAnsi="Times New Roman" w:cs="Times New Roman"/>
          <w:i/>
          <w:sz w:val="28"/>
          <w:szCs w:val="28"/>
        </w:rPr>
        <w:t>г.</w:t>
      </w:r>
      <w:r w:rsidRPr="00A5074A">
        <w:rPr>
          <w:rFonts w:ascii="Times New Roman" w:hAnsi="Times New Roman" w:cs="Times New Roman"/>
          <w:i/>
          <w:sz w:val="28"/>
          <w:szCs w:val="28"/>
        </w:rPr>
        <w:t>)</w:t>
      </w:r>
    </w:p>
    <w:p w14:paraId="4931E77C" w14:textId="77777777" w:rsidR="00681DC7" w:rsidRPr="00A5074A" w:rsidRDefault="00681DC7" w:rsidP="00681DC7">
      <w:pPr>
        <w:pStyle w:val="affb"/>
        <w:jc w:val="center"/>
        <w:rPr>
          <w:rFonts w:ascii="Times New Roman" w:hAnsi="Times New Roman" w:cs="Times New Roman"/>
          <w:i/>
          <w:sz w:val="28"/>
          <w:szCs w:val="28"/>
        </w:rPr>
      </w:pPr>
    </w:p>
    <w:p w14:paraId="1A8A57F1" w14:textId="77777777" w:rsidR="00681DC7" w:rsidRPr="00A5074A" w:rsidRDefault="00681DC7" w:rsidP="00681DC7">
      <w:pPr>
        <w:pStyle w:val="affb"/>
        <w:jc w:val="center"/>
        <w:rPr>
          <w:rFonts w:ascii="Times New Roman" w:hAnsi="Times New Roman" w:cs="Times New Roman"/>
          <w:i/>
          <w:sz w:val="28"/>
          <w:szCs w:val="28"/>
        </w:rPr>
      </w:pPr>
      <w:r w:rsidRPr="00A5074A">
        <w:rPr>
          <w:rFonts w:ascii="Times New Roman" w:hAnsi="Times New Roman" w:cs="Times New Roman"/>
          <w:i/>
          <w:sz w:val="28"/>
          <w:szCs w:val="28"/>
        </w:rPr>
        <w:t>Одобрено Советом учебно-научного</w:t>
      </w:r>
    </w:p>
    <w:p w14:paraId="485C6E80" w14:textId="77777777" w:rsidR="00681DC7" w:rsidRPr="00A5074A" w:rsidRDefault="00681DC7" w:rsidP="00681DC7">
      <w:pPr>
        <w:pStyle w:val="affb"/>
        <w:jc w:val="center"/>
        <w:rPr>
          <w:rFonts w:ascii="Times New Roman" w:hAnsi="Times New Roman" w:cs="Times New Roman"/>
          <w:bCs/>
          <w:i/>
          <w:sz w:val="28"/>
          <w:szCs w:val="28"/>
        </w:rPr>
      </w:pPr>
      <w:r w:rsidRPr="00A5074A">
        <w:rPr>
          <w:rFonts w:ascii="Times New Roman" w:hAnsi="Times New Roman" w:cs="Times New Roman"/>
          <w:bCs/>
          <w:i/>
          <w:sz w:val="28"/>
          <w:szCs w:val="28"/>
        </w:rPr>
        <w:t>Департамента анализа данных и машинного обучения</w:t>
      </w:r>
    </w:p>
    <w:p w14:paraId="1D07F5F3" w14:textId="2A4BD704" w:rsidR="00681DC7" w:rsidRPr="00A5074A" w:rsidRDefault="00681DC7" w:rsidP="00681DC7">
      <w:pPr>
        <w:pStyle w:val="affb"/>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№3 от</w:t>
      </w:r>
      <w:r w:rsidR="00F54F68">
        <w:rPr>
          <w:rFonts w:ascii="Times New Roman" w:hAnsi="Times New Roman" w:cs="Times New Roman"/>
          <w:i/>
          <w:sz w:val="28"/>
          <w:szCs w:val="28"/>
        </w:rPr>
        <w:t xml:space="preserve"> </w:t>
      </w:r>
      <w:r>
        <w:rPr>
          <w:rFonts w:ascii="Times New Roman" w:hAnsi="Times New Roman" w:cs="Times New Roman"/>
          <w:i/>
          <w:sz w:val="28"/>
          <w:szCs w:val="28"/>
        </w:rPr>
        <w:t>26.04.2023</w:t>
      </w:r>
      <w:r w:rsidR="00F54F68">
        <w:rPr>
          <w:rFonts w:ascii="Times New Roman" w:hAnsi="Times New Roman" w:cs="Times New Roman"/>
          <w:i/>
          <w:sz w:val="28"/>
          <w:szCs w:val="28"/>
        </w:rPr>
        <w:t xml:space="preserve"> </w:t>
      </w:r>
      <w:r>
        <w:rPr>
          <w:rFonts w:ascii="Times New Roman" w:hAnsi="Times New Roman" w:cs="Times New Roman"/>
          <w:i/>
          <w:sz w:val="28"/>
          <w:szCs w:val="28"/>
        </w:rPr>
        <w:t>г.</w:t>
      </w:r>
      <w:r w:rsidRPr="00A5074A">
        <w:rPr>
          <w:rFonts w:ascii="Times New Roman" w:hAnsi="Times New Roman" w:cs="Times New Roman"/>
          <w:i/>
          <w:sz w:val="28"/>
          <w:szCs w:val="28"/>
        </w:rPr>
        <w:t>)</w:t>
      </w:r>
    </w:p>
    <w:p w14:paraId="55732FC3" w14:textId="77777777" w:rsidR="00681DC7" w:rsidRPr="008E32CE" w:rsidRDefault="00681DC7" w:rsidP="00681DC7">
      <w:pPr>
        <w:jc w:val="center"/>
        <w:rPr>
          <w:i/>
          <w:color w:val="000000" w:themeColor="text1"/>
          <w:szCs w:val="28"/>
        </w:rPr>
      </w:pPr>
    </w:p>
    <w:p w14:paraId="0B4FD205" w14:textId="1038BECB" w:rsidR="00C05E32" w:rsidRDefault="00C05E32" w:rsidP="009A0138">
      <w:pPr>
        <w:suppressAutoHyphens/>
        <w:ind w:right="-1"/>
        <w:jc w:val="center"/>
        <w:rPr>
          <w:i/>
          <w:sz w:val="28"/>
          <w:szCs w:val="28"/>
        </w:rPr>
      </w:pPr>
    </w:p>
    <w:p w14:paraId="3206FA2D" w14:textId="41B1701B"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0F0DD7">
        <w:rPr>
          <w:b/>
          <w:caps/>
          <w:sz w:val="28"/>
          <w:szCs w:val="28"/>
        </w:rPr>
        <w:t>5</w:t>
      </w:r>
      <w:r w:rsidR="006C079F">
        <w:rPr>
          <w:sz w:val="28"/>
          <w:szCs w:val="28"/>
        </w:rPr>
        <w:br w:type="page"/>
      </w:r>
    </w:p>
    <w:p w14:paraId="16556835" w14:textId="7351D00D"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7108A7E7" w14:textId="4F58D175" w:rsidR="00690AFE" w:rsidRPr="00690AFE"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E7301D">
          <w:rPr>
            <w:b w:val="0"/>
            <w:noProof/>
            <w:webHidden/>
          </w:rPr>
          <w:t>2</w:t>
        </w:r>
      </w:hyperlink>
    </w:p>
    <w:p w14:paraId="741E30EA" w14:textId="433BF442" w:rsidR="00690AFE" w:rsidRPr="00690AFE" w:rsidRDefault="00F340E9">
      <w:pPr>
        <w:pStyle w:val="13"/>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E7301D">
          <w:rPr>
            <w:b w:val="0"/>
            <w:noProof/>
            <w:webHidden/>
          </w:rPr>
          <w:t>2</w:t>
        </w:r>
      </w:hyperlink>
    </w:p>
    <w:p w14:paraId="454785B5" w14:textId="0DDD5753" w:rsidR="00690AFE" w:rsidRPr="00690AFE" w:rsidRDefault="00F340E9">
      <w:pPr>
        <w:pStyle w:val="13"/>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E7301D">
          <w:rPr>
            <w:b w:val="0"/>
            <w:noProof/>
            <w:webHidden/>
          </w:rPr>
          <w:t>3</w:t>
        </w:r>
      </w:hyperlink>
    </w:p>
    <w:p w14:paraId="63E13E9A" w14:textId="7C76E696" w:rsidR="00690AFE" w:rsidRPr="00690AFE" w:rsidRDefault="00F340E9">
      <w:pPr>
        <w:pStyle w:val="13"/>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E7301D">
          <w:rPr>
            <w:b w:val="0"/>
            <w:noProof/>
            <w:webHidden/>
          </w:rPr>
          <w:t>3</w:t>
        </w:r>
      </w:hyperlink>
    </w:p>
    <w:p w14:paraId="532B8F95" w14:textId="6768642B" w:rsidR="00690AFE" w:rsidRPr="00690AFE" w:rsidRDefault="00F340E9">
      <w:pPr>
        <w:pStyle w:val="13"/>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E7301D">
          <w:rPr>
            <w:b w:val="0"/>
            <w:noProof/>
            <w:webHidden/>
          </w:rPr>
          <w:t>4</w:t>
        </w:r>
      </w:hyperlink>
    </w:p>
    <w:p w14:paraId="493027B6" w14:textId="039A5C38" w:rsidR="00690AFE" w:rsidRPr="00690AFE" w:rsidRDefault="00F340E9">
      <w:pPr>
        <w:pStyle w:val="13"/>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E7301D">
          <w:rPr>
            <w:b w:val="0"/>
            <w:noProof/>
            <w:webHidden/>
          </w:rPr>
          <w:t>4</w:t>
        </w:r>
      </w:hyperlink>
    </w:p>
    <w:p w14:paraId="57705020" w14:textId="66391423" w:rsidR="00690AFE" w:rsidRPr="00690AFE" w:rsidRDefault="00F340E9">
      <w:pPr>
        <w:pStyle w:val="13"/>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E7301D">
          <w:rPr>
            <w:b w:val="0"/>
            <w:noProof/>
            <w:webHidden/>
          </w:rPr>
          <w:t>6</w:t>
        </w:r>
      </w:hyperlink>
    </w:p>
    <w:p w14:paraId="0ABEC1C1" w14:textId="613304A9" w:rsidR="00690AFE" w:rsidRPr="00690AFE" w:rsidRDefault="00F340E9">
      <w:pPr>
        <w:pStyle w:val="13"/>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FD61F9">
          <w:rPr>
            <w:b w:val="0"/>
            <w:noProof/>
            <w:webHidden/>
          </w:rPr>
          <w:t>7</w:t>
        </w:r>
      </w:hyperlink>
    </w:p>
    <w:p w14:paraId="531BD2B1" w14:textId="1DEC7C75" w:rsidR="00690AFE" w:rsidRPr="00690AFE" w:rsidRDefault="00F340E9">
      <w:pPr>
        <w:pStyle w:val="13"/>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E7301D">
          <w:rPr>
            <w:b w:val="0"/>
            <w:noProof/>
            <w:webHidden/>
          </w:rPr>
          <w:t>9</w:t>
        </w:r>
      </w:hyperlink>
    </w:p>
    <w:p w14:paraId="6D6EB860" w14:textId="00DC6EED" w:rsidR="00690AFE" w:rsidRPr="00690AFE" w:rsidRDefault="00F340E9">
      <w:pPr>
        <w:pStyle w:val="13"/>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FD61F9">
          <w:rPr>
            <w:b w:val="0"/>
            <w:noProof/>
            <w:webHidden/>
          </w:rPr>
          <w:t>10</w:t>
        </w:r>
      </w:hyperlink>
    </w:p>
    <w:p w14:paraId="4BA4202D" w14:textId="63613C27" w:rsidR="00690AFE" w:rsidRPr="00690AFE" w:rsidRDefault="00F340E9">
      <w:pPr>
        <w:pStyle w:val="13"/>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8964EC">
          <w:rPr>
            <w:b w:val="0"/>
            <w:noProof/>
            <w:webHidden/>
            <w:lang w:val="en-US"/>
          </w:rPr>
          <w:t>11</w:t>
        </w:r>
      </w:hyperlink>
    </w:p>
    <w:p w14:paraId="72734E5D" w14:textId="3E5FB5B1" w:rsidR="00690AFE" w:rsidRPr="00690AFE" w:rsidRDefault="00F340E9">
      <w:pPr>
        <w:pStyle w:val="13"/>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8964EC">
          <w:rPr>
            <w:b w:val="0"/>
            <w:noProof/>
            <w:webHidden/>
            <w:lang w:val="en-US"/>
          </w:rPr>
          <w:t>1</w:t>
        </w:r>
        <w:r w:rsidR="00E7301D">
          <w:rPr>
            <w:b w:val="0"/>
            <w:noProof/>
            <w:webHidden/>
          </w:rPr>
          <w:t>3</w:t>
        </w:r>
      </w:hyperlink>
    </w:p>
    <w:p w14:paraId="4C9234D4" w14:textId="0BFEBDAC" w:rsidR="00690AFE" w:rsidRPr="00690AFE" w:rsidRDefault="00F340E9">
      <w:pPr>
        <w:pStyle w:val="13"/>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F54F68">
          <w:rPr>
            <w:b w:val="0"/>
            <w:noProof/>
            <w:webHidden/>
          </w:rPr>
          <w:t>18</w:t>
        </w:r>
        <w:r w:rsidR="00690AFE" w:rsidRPr="00690AFE">
          <w:rPr>
            <w:b w:val="0"/>
            <w:noProof/>
            <w:webHidden/>
          </w:rPr>
          <w:fldChar w:fldCharType="end"/>
        </w:r>
      </w:hyperlink>
    </w:p>
    <w:p w14:paraId="20018A5A" w14:textId="4D0382B1" w:rsidR="00690AFE" w:rsidRPr="00690AFE" w:rsidRDefault="00F340E9">
      <w:pPr>
        <w:pStyle w:val="13"/>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hyperlink>
      <w:r>
        <w:rPr>
          <w:b w:val="0"/>
          <w:noProof/>
        </w:rPr>
        <w:t>19</w:t>
      </w:r>
      <w:bookmarkStart w:id="0" w:name="_GoBack"/>
      <w:bookmarkEnd w:id="0"/>
    </w:p>
    <w:p w14:paraId="7625504B" w14:textId="57ED6F5E" w:rsidR="00690AFE" w:rsidRPr="00690AFE" w:rsidRDefault="00F340E9">
      <w:pPr>
        <w:pStyle w:val="13"/>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FD61F9">
          <w:rPr>
            <w:b w:val="0"/>
            <w:noProof/>
            <w:webHidden/>
          </w:rPr>
          <w:t>19</w:t>
        </w:r>
      </w:hyperlink>
    </w:p>
    <w:p w14:paraId="108656E5" w14:textId="088D769D" w:rsidR="00690AFE" w:rsidRPr="00690AFE" w:rsidRDefault="00F340E9">
      <w:pPr>
        <w:pStyle w:val="13"/>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E7301D">
          <w:rPr>
            <w:b w:val="0"/>
            <w:noProof/>
            <w:webHidden/>
          </w:rPr>
          <w:t>21</w:t>
        </w:r>
      </w:hyperlink>
    </w:p>
    <w:p w14:paraId="0CC0363C" w14:textId="6263A751" w:rsidR="00690AFE" w:rsidRDefault="00F340E9">
      <w:pPr>
        <w:pStyle w:val="13"/>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8964EC">
          <w:rPr>
            <w:b w:val="0"/>
            <w:noProof/>
            <w:webHidden/>
            <w:lang w:val="en-US"/>
          </w:rPr>
          <w:t>2</w:t>
        </w:r>
        <w:r w:rsidR="00FD61F9">
          <w:rPr>
            <w:b w:val="0"/>
            <w:noProof/>
            <w:webHidden/>
          </w:rPr>
          <w:t>1</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994B4BC" w:rsidR="004145E5" w:rsidRPr="00E74F75" w:rsidRDefault="00690AFE" w:rsidP="00690AFE">
      <w:pPr>
        <w:pStyle w:val="1"/>
        <w:spacing w:before="0" w:beforeAutospacing="0" w:after="0" w:afterAutospacing="0" w:line="360" w:lineRule="auto"/>
        <w:jc w:val="both"/>
      </w:pPr>
      <w:bookmarkStart w:id="1" w:name="_Toc485836342"/>
      <w:bookmarkStart w:id="2" w:name="_Toc41904705"/>
      <w:bookmarkStart w:id="3" w:name="_Toc114583791"/>
      <w:r>
        <w:lastRenderedPageBreak/>
        <w:t xml:space="preserve">1. </w:t>
      </w:r>
      <w:r w:rsidR="004145E5" w:rsidRPr="005C3A10">
        <w:t>Наименование дисциплины</w:t>
      </w:r>
      <w:bookmarkEnd w:id="1"/>
      <w:bookmarkEnd w:id="2"/>
      <w:bookmarkEnd w:id="3"/>
    </w:p>
    <w:p w14:paraId="6570CF5C" w14:textId="749411DD" w:rsidR="00DD08EF" w:rsidRPr="00DD08EF" w:rsidRDefault="000F0DD7" w:rsidP="000F0DD7">
      <w:pPr>
        <w:spacing w:line="360" w:lineRule="auto"/>
        <w:jc w:val="both"/>
        <w:rPr>
          <w:strike/>
          <w:sz w:val="28"/>
          <w:szCs w:val="28"/>
        </w:rPr>
      </w:pPr>
      <w:r>
        <w:rPr>
          <w:sz w:val="28"/>
          <w:szCs w:val="28"/>
        </w:rPr>
        <w:t xml:space="preserve">    </w:t>
      </w:r>
      <w:r w:rsidR="00DD08EF" w:rsidRPr="000F21A4">
        <w:rPr>
          <w:sz w:val="28"/>
          <w:szCs w:val="28"/>
        </w:rPr>
        <w:t>«</w:t>
      </w:r>
      <w:r w:rsidR="001C41D0">
        <w:rPr>
          <w:sz w:val="28"/>
          <w:szCs w:val="28"/>
        </w:rPr>
        <w:t>Дискретная математика</w:t>
      </w:r>
      <w:r>
        <w:rPr>
          <w:sz w:val="28"/>
          <w:szCs w:val="28"/>
        </w:rPr>
        <w:t>»</w:t>
      </w:r>
    </w:p>
    <w:p w14:paraId="3F53F102" w14:textId="026363D5" w:rsidR="004145E5" w:rsidRDefault="004145E5" w:rsidP="00FB7101">
      <w:pPr>
        <w:pStyle w:val="1"/>
        <w:spacing w:before="0" w:beforeAutospacing="0" w:after="0" w:afterAutospacing="0" w:line="360" w:lineRule="auto"/>
        <w:jc w:val="both"/>
      </w:pPr>
      <w:bookmarkStart w:id="4" w:name="_Toc114583792"/>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495496" w:rsidRDefault="00FB7101" w:rsidP="00495496">
      <w:pPr>
        <w:spacing w:line="360" w:lineRule="auto"/>
        <w:jc w:val="right"/>
        <w:rPr>
          <w:rStyle w:val="affa"/>
          <w:b w:val="0"/>
          <w:color w:val="000000"/>
          <w:sz w:val="24"/>
          <w:szCs w:val="24"/>
        </w:rPr>
      </w:pPr>
      <w:r w:rsidRPr="00495496">
        <w:rPr>
          <w:rStyle w:val="affa"/>
          <w:b w:val="0"/>
          <w:color w:val="00000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409"/>
        <w:gridCol w:w="3119"/>
        <w:gridCol w:w="3686"/>
      </w:tblGrid>
      <w:tr w:rsidR="00E16E8A" w:rsidRPr="00B77047" w14:paraId="76745E98" w14:textId="77777777" w:rsidTr="00DD08EF">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409" w:type="dxa"/>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3119" w:type="dxa"/>
          </w:tcPr>
          <w:p w14:paraId="4F63F82A" w14:textId="6EBD614C" w:rsidR="00E16E8A" w:rsidRPr="00047FE2" w:rsidRDefault="00DD08EF" w:rsidP="008A6074">
            <w:pPr>
              <w:rPr>
                <w:b/>
                <w:sz w:val="24"/>
                <w:szCs w:val="24"/>
              </w:rPr>
            </w:pPr>
            <w:r>
              <w:rPr>
                <w:b/>
                <w:sz w:val="24"/>
                <w:szCs w:val="24"/>
              </w:rPr>
              <w:t>Индикаторы достижения компетен</w:t>
            </w:r>
            <w:r w:rsidR="00E16E8A" w:rsidRPr="00047FE2">
              <w:rPr>
                <w:b/>
                <w:sz w:val="24"/>
                <w:szCs w:val="24"/>
              </w:rPr>
              <w:t>ции</w:t>
            </w:r>
          </w:p>
        </w:tc>
        <w:tc>
          <w:tcPr>
            <w:tcW w:w="3686" w:type="dxa"/>
          </w:tcPr>
          <w:p w14:paraId="49344CD5" w14:textId="7296CC5A" w:rsidR="00E16E8A" w:rsidRPr="00047FE2" w:rsidRDefault="00E16E8A" w:rsidP="00DD08EF">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73091E" w:rsidRPr="00B77047" w14:paraId="211098AE" w14:textId="77777777" w:rsidTr="00F031FC">
        <w:trPr>
          <w:trHeight w:val="1505"/>
        </w:trPr>
        <w:tc>
          <w:tcPr>
            <w:tcW w:w="1164" w:type="dxa"/>
            <w:vMerge w:val="restart"/>
          </w:tcPr>
          <w:p w14:paraId="695DD78A" w14:textId="1344952B" w:rsidR="0073091E" w:rsidRPr="00C5243F" w:rsidRDefault="00940506" w:rsidP="0073091E">
            <w:pPr>
              <w:rPr>
                <w:b/>
                <w:sz w:val="24"/>
                <w:szCs w:val="24"/>
              </w:rPr>
            </w:pPr>
            <w:r>
              <w:rPr>
                <w:rFonts w:cstheme="minorHAnsi"/>
                <w:b/>
                <w:sz w:val="24"/>
                <w:szCs w:val="24"/>
              </w:rPr>
              <w:t>ОПК-1</w:t>
            </w:r>
          </w:p>
        </w:tc>
        <w:tc>
          <w:tcPr>
            <w:tcW w:w="2409" w:type="dxa"/>
            <w:vMerge w:val="restart"/>
          </w:tcPr>
          <w:p w14:paraId="544543CB" w14:textId="77777777" w:rsidR="00940506" w:rsidRPr="00940506" w:rsidRDefault="00940506" w:rsidP="00940506">
            <w:pPr>
              <w:widowControl/>
              <w:autoSpaceDE/>
              <w:autoSpaceDN/>
              <w:adjustRightInd/>
              <w:rPr>
                <w:color w:val="000000"/>
                <w:sz w:val="24"/>
                <w:szCs w:val="24"/>
              </w:rPr>
            </w:pPr>
            <w:r w:rsidRPr="00940506">
              <w:rPr>
                <w:color w:val="000000"/>
                <w:sz w:val="24"/>
                <w:szCs w:val="24"/>
              </w:rPr>
              <w:t xml:space="preserve">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 </w:t>
            </w:r>
          </w:p>
          <w:p w14:paraId="3F8E417D" w14:textId="37A34535" w:rsidR="0073091E" w:rsidRDefault="0073091E" w:rsidP="0073091E">
            <w:pPr>
              <w:rPr>
                <w:sz w:val="24"/>
                <w:szCs w:val="24"/>
              </w:rPr>
            </w:pPr>
          </w:p>
          <w:p w14:paraId="5022BFBE" w14:textId="0FC62536" w:rsidR="0073091E" w:rsidRPr="00940506" w:rsidRDefault="0073091E" w:rsidP="00940506">
            <w:pPr>
              <w:rPr>
                <w:sz w:val="24"/>
                <w:szCs w:val="24"/>
              </w:rPr>
            </w:pPr>
          </w:p>
        </w:tc>
        <w:tc>
          <w:tcPr>
            <w:tcW w:w="3119" w:type="dxa"/>
          </w:tcPr>
          <w:p w14:paraId="7143E007" w14:textId="77777777" w:rsidR="00940506" w:rsidRPr="00CB5A75" w:rsidRDefault="00940506" w:rsidP="00940506">
            <w:pPr>
              <w:jc w:val="both"/>
              <w:rPr>
                <w:sz w:val="24"/>
                <w:szCs w:val="24"/>
              </w:rPr>
            </w:pPr>
            <w:r w:rsidRPr="00CB5A75">
              <w:rPr>
                <w:sz w:val="24"/>
                <w:szCs w:val="24"/>
              </w:rPr>
              <w:t xml:space="preserve">1. </w:t>
            </w:r>
            <w:r>
              <w:rPr>
                <w:sz w:val="24"/>
                <w:szCs w:val="24"/>
              </w:rPr>
              <w:t>Демонстрирует знания</w:t>
            </w:r>
            <w:r w:rsidRPr="00CB5A75">
              <w:rPr>
                <w:sz w:val="24"/>
                <w:szCs w:val="24"/>
              </w:rPr>
              <w:t xml:space="preserve"> основны</w:t>
            </w:r>
            <w:r>
              <w:rPr>
                <w:sz w:val="24"/>
                <w:szCs w:val="24"/>
              </w:rPr>
              <w:t>х</w:t>
            </w:r>
            <w:r w:rsidRPr="00CB5A75">
              <w:rPr>
                <w:sz w:val="24"/>
                <w:szCs w:val="24"/>
              </w:rPr>
              <w:t xml:space="preserve"> метод</w:t>
            </w:r>
            <w:r>
              <w:rPr>
                <w:sz w:val="24"/>
                <w:szCs w:val="24"/>
              </w:rPr>
              <w:t>ов</w:t>
            </w:r>
            <w:r w:rsidRPr="00CB5A75">
              <w:rPr>
                <w:sz w:val="24"/>
                <w:szCs w:val="24"/>
              </w:rPr>
              <w:t xml:space="preserve"> математического анализа и моделирования, применя</w:t>
            </w:r>
            <w:r>
              <w:rPr>
                <w:sz w:val="24"/>
                <w:szCs w:val="24"/>
              </w:rPr>
              <w:t>ет</w:t>
            </w:r>
            <w:r w:rsidRPr="00CB5A75">
              <w:rPr>
                <w:sz w:val="24"/>
                <w:szCs w:val="24"/>
              </w:rPr>
              <w:t xml:space="preserve"> их на практике для решения задач профессиональной деятельности.</w:t>
            </w:r>
          </w:p>
          <w:p w14:paraId="6022CA77" w14:textId="7A5917ED" w:rsidR="0073091E" w:rsidRPr="006D20E3" w:rsidRDefault="0073091E" w:rsidP="0073091E">
            <w:pPr>
              <w:widowControl/>
              <w:autoSpaceDE/>
              <w:autoSpaceDN/>
              <w:adjustRightInd/>
              <w:contextualSpacing/>
              <w:rPr>
                <w:sz w:val="24"/>
                <w:szCs w:val="24"/>
              </w:rPr>
            </w:pPr>
          </w:p>
        </w:tc>
        <w:tc>
          <w:tcPr>
            <w:tcW w:w="3686" w:type="dxa"/>
            <w:tcBorders>
              <w:top w:val="single" w:sz="4" w:space="0" w:color="000000"/>
              <w:left w:val="single" w:sz="4" w:space="0" w:color="000000"/>
              <w:bottom w:val="single" w:sz="4" w:space="0" w:color="000000"/>
              <w:right w:val="single" w:sz="4" w:space="0" w:color="000000"/>
            </w:tcBorders>
            <w:shd w:val="clear" w:color="000000" w:fill="FFFFFF"/>
          </w:tcPr>
          <w:p w14:paraId="1CD42515" w14:textId="77777777" w:rsidR="0073091E" w:rsidRPr="0073091E" w:rsidRDefault="0073091E" w:rsidP="0073091E">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10A964F3" w14:textId="77777777" w:rsidR="00940506" w:rsidRPr="00CB5A75" w:rsidRDefault="0073091E" w:rsidP="00940506">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00940506" w:rsidRPr="00CB5A75">
              <w:rPr>
                <w:sz w:val="24"/>
                <w:szCs w:val="24"/>
              </w:rPr>
              <w:t>для решения задач профессиональной деятельности.</w:t>
            </w:r>
          </w:p>
          <w:p w14:paraId="67E04053" w14:textId="1A464B2E" w:rsidR="0073091E" w:rsidRPr="0073091E" w:rsidRDefault="0073091E" w:rsidP="00940506">
            <w:pPr>
              <w:rPr>
                <w:sz w:val="24"/>
                <w:szCs w:val="24"/>
              </w:rPr>
            </w:pPr>
          </w:p>
        </w:tc>
      </w:tr>
      <w:tr w:rsidR="0073091E" w:rsidRPr="00B77047" w14:paraId="2B680053" w14:textId="77777777" w:rsidTr="00F031FC">
        <w:trPr>
          <w:trHeight w:val="2418"/>
        </w:trPr>
        <w:tc>
          <w:tcPr>
            <w:tcW w:w="1164" w:type="dxa"/>
            <w:vMerge/>
          </w:tcPr>
          <w:p w14:paraId="14BE0D9A" w14:textId="77777777" w:rsidR="0073091E" w:rsidRPr="00B77047" w:rsidRDefault="0073091E" w:rsidP="0073091E">
            <w:pPr>
              <w:rPr>
                <w:b/>
                <w:sz w:val="24"/>
                <w:szCs w:val="24"/>
              </w:rPr>
            </w:pPr>
          </w:p>
        </w:tc>
        <w:tc>
          <w:tcPr>
            <w:tcW w:w="2409" w:type="dxa"/>
            <w:vMerge/>
          </w:tcPr>
          <w:p w14:paraId="5A1C7DDF" w14:textId="77777777" w:rsidR="0073091E" w:rsidRPr="004C0B54" w:rsidRDefault="0073091E" w:rsidP="0073091E">
            <w:pPr>
              <w:rPr>
                <w:sz w:val="24"/>
                <w:szCs w:val="24"/>
              </w:rPr>
            </w:pPr>
          </w:p>
        </w:tc>
        <w:tc>
          <w:tcPr>
            <w:tcW w:w="3119" w:type="dxa"/>
          </w:tcPr>
          <w:p w14:paraId="141EBA05" w14:textId="77777777" w:rsidR="00940506" w:rsidRPr="00CB5A75" w:rsidRDefault="00940506" w:rsidP="00940506">
            <w:pPr>
              <w:jc w:val="both"/>
              <w:rPr>
                <w:sz w:val="24"/>
                <w:szCs w:val="24"/>
              </w:rPr>
            </w:pPr>
            <w:r w:rsidRPr="00CB5A75">
              <w:rPr>
                <w:sz w:val="24"/>
                <w:szCs w:val="24"/>
              </w:rPr>
              <w:t xml:space="preserve">2. </w:t>
            </w:r>
            <w:r>
              <w:rPr>
                <w:sz w:val="24"/>
                <w:szCs w:val="24"/>
              </w:rPr>
              <w:t>Проводит</w:t>
            </w:r>
            <w:r w:rsidRPr="00CB5A75">
              <w:rPr>
                <w:sz w:val="24"/>
                <w:szCs w:val="24"/>
              </w:rPr>
              <w:t xml:space="preserve"> теоретические исследования по выбранной области профессиональной деятельности.</w:t>
            </w:r>
          </w:p>
          <w:p w14:paraId="1215C54E" w14:textId="28EA81AF" w:rsidR="0073091E" w:rsidRPr="00227AE5" w:rsidRDefault="0073091E" w:rsidP="0073091E">
            <w:pPr>
              <w:pStyle w:val="a7"/>
              <w:widowControl/>
              <w:autoSpaceDE/>
              <w:autoSpaceDN/>
              <w:adjustRightInd/>
              <w:ind w:left="0"/>
              <w:contextualSpacing/>
              <w:rPr>
                <w:sz w:val="24"/>
                <w:szCs w:val="24"/>
              </w:rPr>
            </w:pPr>
          </w:p>
        </w:tc>
        <w:tc>
          <w:tcPr>
            <w:tcW w:w="3686" w:type="dxa"/>
            <w:tcBorders>
              <w:top w:val="single" w:sz="4" w:space="0" w:color="000000"/>
              <w:left w:val="single" w:sz="4" w:space="0" w:color="000000"/>
              <w:bottom w:val="single" w:sz="4" w:space="0" w:color="000000"/>
              <w:right w:val="single" w:sz="4" w:space="0" w:color="000000"/>
            </w:tcBorders>
            <w:shd w:val="clear" w:color="000000" w:fill="FFFFFF"/>
          </w:tcPr>
          <w:p w14:paraId="5419BC39" w14:textId="0948C203" w:rsidR="00940506" w:rsidRPr="00CB5A75" w:rsidRDefault="0073091E" w:rsidP="00940506">
            <w:pPr>
              <w:jc w:val="both"/>
              <w:rPr>
                <w:sz w:val="24"/>
                <w:szCs w:val="24"/>
              </w:rPr>
            </w:pPr>
            <w:r w:rsidRPr="0073091E">
              <w:rPr>
                <w:b/>
                <w:sz w:val="24"/>
                <w:szCs w:val="24"/>
              </w:rPr>
              <w:t xml:space="preserve">Знать </w:t>
            </w:r>
            <w:r w:rsidRPr="0073091E">
              <w:rPr>
                <w:sz w:val="24"/>
                <w:szCs w:val="24"/>
              </w:rPr>
              <w:t xml:space="preserve">основные понятия и методы дискретной математики, необходимые для </w:t>
            </w:r>
            <w:r w:rsidR="00940506" w:rsidRPr="00CB5A75">
              <w:rPr>
                <w:sz w:val="24"/>
                <w:szCs w:val="24"/>
              </w:rPr>
              <w:t>теоретически</w:t>
            </w:r>
            <w:r w:rsidR="00940506">
              <w:rPr>
                <w:sz w:val="24"/>
                <w:szCs w:val="24"/>
              </w:rPr>
              <w:t>х</w:t>
            </w:r>
            <w:r w:rsidR="00940506" w:rsidRPr="00CB5A75">
              <w:rPr>
                <w:sz w:val="24"/>
                <w:szCs w:val="24"/>
              </w:rPr>
              <w:t xml:space="preserve"> исследовани</w:t>
            </w:r>
            <w:r w:rsidR="00940506">
              <w:rPr>
                <w:sz w:val="24"/>
                <w:szCs w:val="24"/>
              </w:rPr>
              <w:t>й</w:t>
            </w:r>
            <w:r w:rsidR="00940506" w:rsidRPr="00CB5A75">
              <w:rPr>
                <w:sz w:val="24"/>
                <w:szCs w:val="24"/>
              </w:rPr>
              <w:t xml:space="preserve"> по выбранной области профессиональной деятельности.</w:t>
            </w:r>
          </w:p>
          <w:p w14:paraId="28E4A8B9" w14:textId="0BC65E3B" w:rsidR="0073091E" w:rsidRPr="0073091E" w:rsidRDefault="0073091E" w:rsidP="0073091E">
            <w:pPr>
              <w:ind w:firstLine="32"/>
              <w:rPr>
                <w:sz w:val="24"/>
                <w:szCs w:val="24"/>
              </w:rPr>
            </w:pPr>
          </w:p>
          <w:p w14:paraId="55F176D0" w14:textId="672977D4" w:rsidR="0073091E" w:rsidRPr="0073091E" w:rsidRDefault="0073091E" w:rsidP="009F25F4">
            <w:pPr>
              <w:suppressAutoHyphens/>
              <w:jc w:val="both"/>
              <w:rPr>
                <w:b/>
                <w:bCs/>
                <w:i/>
                <w:sz w:val="24"/>
                <w:szCs w:val="24"/>
              </w:rPr>
            </w:pPr>
            <w:r w:rsidRPr="0073091E">
              <w:rPr>
                <w:b/>
                <w:sz w:val="24"/>
                <w:szCs w:val="24"/>
              </w:rPr>
              <w:t xml:space="preserve">Уметь </w:t>
            </w:r>
            <w:r w:rsidRPr="0073091E">
              <w:rPr>
                <w:sz w:val="24"/>
                <w:szCs w:val="24"/>
              </w:rPr>
              <w:t>проводить эксперименты по заданной методике и обрабатывать полученные результаты</w:t>
            </w:r>
          </w:p>
        </w:tc>
      </w:tr>
      <w:tr w:rsidR="0073091E" w:rsidRPr="00B77047" w14:paraId="49F45F50" w14:textId="77777777" w:rsidTr="00F031FC">
        <w:trPr>
          <w:trHeight w:val="2418"/>
        </w:trPr>
        <w:tc>
          <w:tcPr>
            <w:tcW w:w="1164" w:type="dxa"/>
            <w:vMerge/>
          </w:tcPr>
          <w:p w14:paraId="14CCB6DA" w14:textId="77777777" w:rsidR="0073091E" w:rsidRPr="00B77047" w:rsidRDefault="0073091E" w:rsidP="0073091E">
            <w:pPr>
              <w:rPr>
                <w:b/>
                <w:sz w:val="24"/>
                <w:szCs w:val="24"/>
              </w:rPr>
            </w:pPr>
          </w:p>
        </w:tc>
        <w:tc>
          <w:tcPr>
            <w:tcW w:w="2409" w:type="dxa"/>
            <w:vMerge/>
          </w:tcPr>
          <w:p w14:paraId="0C8F842B" w14:textId="77777777" w:rsidR="0073091E" w:rsidRPr="004C0B54" w:rsidRDefault="0073091E" w:rsidP="0073091E">
            <w:pPr>
              <w:rPr>
                <w:sz w:val="24"/>
                <w:szCs w:val="24"/>
              </w:rPr>
            </w:pPr>
          </w:p>
        </w:tc>
        <w:tc>
          <w:tcPr>
            <w:tcW w:w="3119" w:type="dxa"/>
          </w:tcPr>
          <w:p w14:paraId="6741988D" w14:textId="77777777" w:rsidR="00940506" w:rsidRPr="00940506" w:rsidRDefault="00940506" w:rsidP="00940506">
            <w:pPr>
              <w:rPr>
                <w:sz w:val="24"/>
                <w:szCs w:val="24"/>
              </w:rPr>
            </w:pPr>
            <w:r w:rsidRPr="00CB5A75">
              <w:rPr>
                <w:sz w:val="24"/>
                <w:szCs w:val="24"/>
              </w:rPr>
              <w:t xml:space="preserve">3. </w:t>
            </w:r>
            <w:r>
              <w:rPr>
                <w:sz w:val="24"/>
                <w:szCs w:val="24"/>
              </w:rPr>
              <w:t>П</w:t>
            </w:r>
            <w:r w:rsidRPr="00CB5A75">
              <w:rPr>
                <w:sz w:val="24"/>
                <w:szCs w:val="24"/>
              </w:rPr>
              <w:t>роводит численные эксперименты на основе математических или информационных методов, дела</w:t>
            </w:r>
            <w:r>
              <w:rPr>
                <w:sz w:val="24"/>
                <w:szCs w:val="24"/>
              </w:rPr>
              <w:t>ет</w:t>
            </w:r>
            <w:r w:rsidRPr="00CB5A75">
              <w:rPr>
                <w:sz w:val="24"/>
                <w:szCs w:val="24"/>
              </w:rPr>
              <w:t xml:space="preserve"> выводы и обосновыва</w:t>
            </w:r>
            <w:r>
              <w:rPr>
                <w:sz w:val="24"/>
                <w:szCs w:val="24"/>
              </w:rPr>
              <w:t>ет</w:t>
            </w:r>
            <w:r w:rsidRPr="00CB5A75">
              <w:rPr>
                <w:sz w:val="24"/>
                <w:szCs w:val="24"/>
              </w:rPr>
              <w:t xml:space="preserve"> их.</w:t>
            </w:r>
          </w:p>
          <w:p w14:paraId="78CE1738" w14:textId="51D4CAEB" w:rsidR="0073091E" w:rsidRPr="00227AE5" w:rsidRDefault="0073091E" w:rsidP="0073091E">
            <w:pPr>
              <w:pStyle w:val="a7"/>
              <w:widowControl/>
              <w:autoSpaceDE/>
              <w:autoSpaceDN/>
              <w:adjustRightInd/>
              <w:ind w:left="0"/>
              <w:contextualSpacing/>
              <w:rPr>
                <w:sz w:val="24"/>
                <w:szCs w:val="24"/>
              </w:rPr>
            </w:pPr>
          </w:p>
        </w:tc>
        <w:tc>
          <w:tcPr>
            <w:tcW w:w="3686" w:type="dxa"/>
            <w:tcBorders>
              <w:top w:val="single" w:sz="4" w:space="0" w:color="000000"/>
              <w:left w:val="single" w:sz="4" w:space="0" w:color="000000"/>
              <w:bottom w:val="single" w:sz="4" w:space="0" w:color="000000"/>
              <w:right w:val="single" w:sz="4" w:space="0" w:color="000000"/>
            </w:tcBorders>
            <w:shd w:val="clear" w:color="000000" w:fill="FFFFFF"/>
          </w:tcPr>
          <w:p w14:paraId="3CE6E9D1" w14:textId="77777777" w:rsidR="0073091E" w:rsidRPr="0073091E" w:rsidRDefault="0073091E" w:rsidP="009F25F4">
            <w:pPr>
              <w:jc w:val="both"/>
              <w:rPr>
                <w:sz w:val="24"/>
                <w:szCs w:val="24"/>
              </w:rPr>
            </w:pPr>
            <w:r w:rsidRPr="0073091E">
              <w:rPr>
                <w:b/>
                <w:sz w:val="24"/>
                <w:szCs w:val="24"/>
              </w:rPr>
              <w:t xml:space="preserve">Знать </w:t>
            </w:r>
            <w:r w:rsidRPr="0073091E">
              <w:rPr>
                <w:sz w:val="24"/>
                <w:szCs w:val="24"/>
              </w:rPr>
              <w:t>основания современной информатики</w:t>
            </w:r>
          </w:p>
          <w:p w14:paraId="155DC8FD" w14:textId="6A0BEE08" w:rsidR="0073091E" w:rsidRPr="0073091E" w:rsidRDefault="0073091E" w:rsidP="00ED465B">
            <w:pPr>
              <w:suppressAutoHyphens/>
              <w:jc w:val="both"/>
              <w:rPr>
                <w:b/>
                <w:bCs/>
                <w:i/>
                <w:sz w:val="24"/>
                <w:szCs w:val="24"/>
              </w:rPr>
            </w:pPr>
            <w:r w:rsidRPr="0073091E">
              <w:rPr>
                <w:b/>
                <w:sz w:val="24"/>
                <w:szCs w:val="24"/>
              </w:rPr>
              <w:t>Уметь</w:t>
            </w:r>
            <w:r w:rsidRPr="0073091E">
              <w:rPr>
                <w:sz w:val="24"/>
                <w:szCs w:val="24"/>
              </w:rPr>
              <w:t xml:space="preserve"> применять математический аппарат для построения и анализа баз данных, алгоритмов, обосновывать выводы</w:t>
            </w:r>
          </w:p>
        </w:tc>
      </w:tr>
      <w:tr w:rsidR="00EE4926" w:rsidRPr="00A300F2" w14:paraId="0546BE75" w14:textId="77777777" w:rsidTr="00C26A7E">
        <w:trPr>
          <w:trHeight w:val="804"/>
        </w:trPr>
        <w:tc>
          <w:tcPr>
            <w:tcW w:w="1164" w:type="dxa"/>
            <w:vMerge w:val="restart"/>
          </w:tcPr>
          <w:p w14:paraId="659D6332" w14:textId="2F2DAB11" w:rsidR="00EE4926" w:rsidRPr="00EE4926" w:rsidRDefault="00EE4926" w:rsidP="00EE4926">
            <w:pPr>
              <w:rPr>
                <w:b/>
                <w:sz w:val="24"/>
                <w:szCs w:val="24"/>
              </w:rPr>
            </w:pPr>
            <w:r w:rsidRPr="00EE4926">
              <w:rPr>
                <w:b/>
                <w:sz w:val="24"/>
                <w:szCs w:val="24"/>
              </w:rPr>
              <w:t>УК-9</w:t>
            </w:r>
          </w:p>
        </w:tc>
        <w:tc>
          <w:tcPr>
            <w:tcW w:w="2409" w:type="dxa"/>
            <w:vMerge w:val="restart"/>
          </w:tcPr>
          <w:p w14:paraId="53A309C6" w14:textId="77777777" w:rsidR="00EE4926" w:rsidRPr="00EE4926" w:rsidRDefault="00EE4926" w:rsidP="00EE4926">
            <w:pPr>
              <w:widowControl/>
              <w:autoSpaceDE/>
              <w:autoSpaceDN/>
              <w:adjustRightInd/>
              <w:rPr>
                <w:color w:val="000000"/>
                <w:sz w:val="24"/>
                <w:szCs w:val="24"/>
              </w:rPr>
            </w:pPr>
            <w:r w:rsidRPr="00EE4926">
              <w:rPr>
                <w:color w:val="000000"/>
                <w:sz w:val="24"/>
                <w:szCs w:val="24"/>
              </w:rPr>
              <w:t xml:space="preserve">Способен принимать обоснованные экономические решения в различных областях жизнедеятельности </w:t>
            </w:r>
          </w:p>
          <w:p w14:paraId="61F35AC4" w14:textId="77777777" w:rsidR="00EE4926" w:rsidRPr="00EE4926" w:rsidRDefault="00EE4926" w:rsidP="00EE4926">
            <w:pPr>
              <w:rPr>
                <w:sz w:val="24"/>
                <w:szCs w:val="24"/>
              </w:rPr>
            </w:pPr>
          </w:p>
        </w:tc>
        <w:tc>
          <w:tcPr>
            <w:tcW w:w="3119" w:type="dxa"/>
          </w:tcPr>
          <w:p w14:paraId="005CA509" w14:textId="77777777" w:rsidR="00EE4926" w:rsidRPr="00EE4926" w:rsidRDefault="00EE4926" w:rsidP="00EE4926">
            <w:pPr>
              <w:jc w:val="both"/>
              <w:rPr>
                <w:sz w:val="24"/>
                <w:szCs w:val="24"/>
              </w:rPr>
            </w:pPr>
            <w:r w:rsidRPr="00EE4926">
              <w:rPr>
                <w:sz w:val="24"/>
                <w:szCs w:val="24"/>
              </w:rPr>
              <w:t>1.Понимает базовые принципы функционирования экономики и экономического развития, цели и формы участия государства в экономике.</w:t>
            </w:r>
          </w:p>
          <w:p w14:paraId="4FEDF6BB" w14:textId="13E9758E" w:rsidR="00EE4926" w:rsidRPr="00EE4926" w:rsidRDefault="00EE4926" w:rsidP="00EE4926">
            <w:pPr>
              <w:rPr>
                <w:sz w:val="24"/>
                <w:szCs w:val="24"/>
              </w:rPr>
            </w:pPr>
          </w:p>
        </w:tc>
        <w:tc>
          <w:tcPr>
            <w:tcW w:w="3686" w:type="dxa"/>
            <w:tcBorders>
              <w:top w:val="single" w:sz="4" w:space="0" w:color="000000"/>
              <w:left w:val="single" w:sz="4" w:space="0" w:color="000000"/>
              <w:right w:val="single" w:sz="4" w:space="0" w:color="000000"/>
            </w:tcBorders>
            <w:shd w:val="clear" w:color="000000" w:fill="FFFFFF"/>
          </w:tcPr>
          <w:p w14:paraId="15EC5F73" w14:textId="18A564BE" w:rsidR="00DF623B" w:rsidRDefault="00DF623B" w:rsidP="00DF623B">
            <w:pPr>
              <w:ind w:left="35" w:hanging="3"/>
              <w:jc w:val="both"/>
              <w:rPr>
                <w:sz w:val="24"/>
              </w:rPr>
            </w:pPr>
            <w:r w:rsidRPr="0073091E">
              <w:rPr>
                <w:b/>
                <w:sz w:val="24"/>
                <w:szCs w:val="24"/>
              </w:rPr>
              <w:t xml:space="preserve">Знать </w:t>
            </w:r>
            <w:r>
              <w:rPr>
                <w:sz w:val="24"/>
              </w:rPr>
              <w:t>математический инструментарий для проведения экспериментов и анализа результатов экспериментов в экономической сфере деятельности</w:t>
            </w:r>
          </w:p>
          <w:p w14:paraId="771F427D" w14:textId="1C830FCB" w:rsidR="00EE4926" w:rsidRPr="00EE4926" w:rsidRDefault="00DF623B" w:rsidP="00DF623B">
            <w:pPr>
              <w:jc w:val="both"/>
              <w:rPr>
                <w:b/>
                <w:sz w:val="24"/>
                <w:szCs w:val="24"/>
              </w:rPr>
            </w:pPr>
            <w:r>
              <w:rPr>
                <w:b/>
                <w:sz w:val="24"/>
              </w:rPr>
              <w:t xml:space="preserve">Уметь </w:t>
            </w:r>
            <w:r>
              <w:rPr>
                <w:sz w:val="24"/>
              </w:rPr>
              <w:t>применять методы математического моделирования и алгоритмы решения экономических задач</w:t>
            </w:r>
          </w:p>
        </w:tc>
      </w:tr>
      <w:tr w:rsidR="00EE4926" w:rsidRPr="00B77047" w14:paraId="2A25BF3F" w14:textId="77777777" w:rsidTr="00C26A7E">
        <w:trPr>
          <w:trHeight w:val="804"/>
        </w:trPr>
        <w:tc>
          <w:tcPr>
            <w:tcW w:w="1164" w:type="dxa"/>
            <w:vMerge/>
          </w:tcPr>
          <w:p w14:paraId="4856B32D" w14:textId="77777777" w:rsidR="00EE4926" w:rsidRPr="00A300F2" w:rsidRDefault="00EE4926" w:rsidP="00EE4926">
            <w:pPr>
              <w:rPr>
                <w:b/>
                <w:sz w:val="24"/>
                <w:szCs w:val="24"/>
                <w:highlight w:val="yellow"/>
              </w:rPr>
            </w:pPr>
          </w:p>
        </w:tc>
        <w:tc>
          <w:tcPr>
            <w:tcW w:w="2409" w:type="dxa"/>
            <w:vMerge/>
          </w:tcPr>
          <w:p w14:paraId="4124A209" w14:textId="77777777" w:rsidR="00EE4926" w:rsidRPr="00A300F2" w:rsidRDefault="00EE4926" w:rsidP="00EE4926">
            <w:pPr>
              <w:widowControl/>
              <w:autoSpaceDE/>
              <w:autoSpaceDN/>
              <w:adjustRightInd/>
              <w:rPr>
                <w:color w:val="000000"/>
                <w:sz w:val="24"/>
                <w:szCs w:val="24"/>
                <w:highlight w:val="yellow"/>
              </w:rPr>
            </w:pPr>
          </w:p>
        </w:tc>
        <w:tc>
          <w:tcPr>
            <w:tcW w:w="3119" w:type="dxa"/>
          </w:tcPr>
          <w:p w14:paraId="35690132" w14:textId="7417F9B1" w:rsidR="00EE4926" w:rsidRPr="00EE4926" w:rsidRDefault="00EE4926" w:rsidP="00EE4926">
            <w:pPr>
              <w:rPr>
                <w:sz w:val="24"/>
                <w:szCs w:val="24"/>
              </w:rPr>
            </w:pPr>
            <w:r w:rsidRPr="00EE4926">
              <w:rPr>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86" w:type="dxa"/>
            <w:tcBorders>
              <w:left w:val="single" w:sz="4" w:space="0" w:color="000000"/>
              <w:bottom w:val="single" w:sz="4" w:space="0" w:color="000000"/>
              <w:right w:val="single" w:sz="4" w:space="0" w:color="000000"/>
            </w:tcBorders>
            <w:shd w:val="clear" w:color="000000" w:fill="FFFFFF"/>
          </w:tcPr>
          <w:p w14:paraId="52C7946D" w14:textId="1549EF7B" w:rsidR="00DF623B" w:rsidRDefault="00DF623B" w:rsidP="00DF623B">
            <w:pPr>
              <w:jc w:val="both"/>
              <w:rPr>
                <w:sz w:val="24"/>
              </w:rPr>
            </w:pPr>
            <w:r>
              <w:rPr>
                <w:b/>
                <w:sz w:val="24"/>
              </w:rPr>
              <w:t xml:space="preserve">Знать </w:t>
            </w:r>
            <w:r>
              <w:rPr>
                <w:sz w:val="24"/>
              </w:rPr>
              <w:t>основные методы современной математики и информатики</w:t>
            </w:r>
          </w:p>
          <w:p w14:paraId="185FB169" w14:textId="3CDDA857" w:rsidR="00EE4926" w:rsidRPr="0073091E" w:rsidRDefault="00DF623B" w:rsidP="00DF623B">
            <w:pPr>
              <w:jc w:val="both"/>
              <w:rPr>
                <w:b/>
                <w:sz w:val="24"/>
                <w:szCs w:val="24"/>
              </w:rPr>
            </w:pPr>
            <w:r>
              <w:rPr>
                <w:b/>
                <w:sz w:val="24"/>
              </w:rPr>
              <w:t xml:space="preserve">Уметь </w:t>
            </w:r>
            <w:r>
              <w:rPr>
                <w:sz w:val="24"/>
              </w:rPr>
              <w:t>применять методы системного анализа, математического моделирования при построении экономических моделей</w:t>
            </w:r>
          </w:p>
        </w:tc>
      </w:tr>
    </w:tbl>
    <w:p w14:paraId="74E34372" w14:textId="77777777" w:rsidR="00C52F7B" w:rsidRPr="002621C3" w:rsidRDefault="00C52F7B" w:rsidP="00D03A2B">
      <w:pPr>
        <w:pStyle w:val="1"/>
        <w:jc w:val="both"/>
      </w:pPr>
      <w:bookmarkStart w:id="6" w:name="_Toc114583793"/>
      <w:r w:rsidRPr="002621C3">
        <w:t xml:space="preserve">3. Место </w:t>
      </w:r>
      <w:r w:rsidR="00C74FA8" w:rsidRPr="002621C3">
        <w:t>дисциплины</w:t>
      </w:r>
      <w:r w:rsidRPr="002621C3">
        <w:t xml:space="preserve"> в структуре образовательной программы</w:t>
      </w:r>
      <w:bookmarkEnd w:id="6"/>
    </w:p>
    <w:p w14:paraId="122D6EE1" w14:textId="2F7C596C" w:rsidR="00245039" w:rsidRPr="00604F7D" w:rsidRDefault="000F0DD7" w:rsidP="000F0DD7">
      <w:pPr>
        <w:suppressAutoHyphens/>
        <w:spacing w:line="360" w:lineRule="auto"/>
        <w:jc w:val="both"/>
        <w:rPr>
          <w:sz w:val="28"/>
          <w:szCs w:val="28"/>
        </w:rPr>
      </w:pPr>
      <w:r>
        <w:rPr>
          <w:sz w:val="28"/>
          <w:szCs w:val="28"/>
        </w:rPr>
        <w:t xml:space="preserve">    </w:t>
      </w:r>
      <w:r w:rsidR="003A09B3" w:rsidRPr="00604F7D">
        <w:rPr>
          <w:sz w:val="28"/>
          <w:szCs w:val="28"/>
        </w:rPr>
        <w:t xml:space="preserve">Дисциплина </w:t>
      </w:r>
      <w:r w:rsidR="00702704">
        <w:rPr>
          <w:sz w:val="28"/>
          <w:szCs w:val="28"/>
        </w:rPr>
        <w:t>«</w:t>
      </w:r>
      <w:r w:rsidR="0073091E">
        <w:rPr>
          <w:sz w:val="28"/>
          <w:szCs w:val="28"/>
        </w:rPr>
        <w:t>Дискретная математика</w:t>
      </w:r>
      <w:r w:rsidR="00702704">
        <w:rPr>
          <w:sz w:val="28"/>
          <w:szCs w:val="28"/>
        </w:rPr>
        <w:t xml:space="preserve">» относится к </w:t>
      </w:r>
      <w:r w:rsidR="00C570C9" w:rsidRPr="00C570C9">
        <w:rPr>
          <w:sz w:val="28"/>
          <w:szCs w:val="28"/>
        </w:rPr>
        <w:t>Цикл</w:t>
      </w:r>
      <w:r w:rsidR="00C570C9">
        <w:rPr>
          <w:sz w:val="28"/>
          <w:szCs w:val="28"/>
        </w:rPr>
        <w:t>у</w:t>
      </w:r>
      <w:r w:rsidR="00C570C9" w:rsidRPr="00C570C9">
        <w:rPr>
          <w:sz w:val="28"/>
          <w:szCs w:val="28"/>
        </w:rPr>
        <w:t xml:space="preserve"> математики и информатики</w:t>
      </w:r>
      <w:r w:rsidR="00245039">
        <w:rPr>
          <w:sz w:val="28"/>
          <w:szCs w:val="28"/>
        </w:rPr>
        <w:t xml:space="preserve"> по</w:t>
      </w:r>
      <w:r w:rsidR="00C570C9" w:rsidRPr="00C570C9">
        <w:rPr>
          <w:sz w:val="28"/>
          <w:szCs w:val="28"/>
        </w:rPr>
        <w:t xml:space="preserve"> направлени</w:t>
      </w:r>
      <w:r w:rsidR="00245039">
        <w:rPr>
          <w:sz w:val="28"/>
          <w:szCs w:val="28"/>
        </w:rPr>
        <w:t>ю</w:t>
      </w:r>
      <w:r w:rsidR="00C570C9" w:rsidRPr="00C570C9">
        <w:rPr>
          <w:sz w:val="28"/>
          <w:szCs w:val="28"/>
        </w:rPr>
        <w:t xml:space="preserve"> подготовки </w:t>
      </w:r>
      <w:r w:rsidR="00ED465B" w:rsidRPr="00ED465B">
        <w:rPr>
          <w:color w:val="000000" w:themeColor="text1"/>
          <w:sz w:val="28"/>
          <w:szCs w:val="28"/>
        </w:rPr>
        <w:t>09.03.04 - Программная инженерия, ОП "</w:t>
      </w:r>
      <w:r>
        <w:rPr>
          <w:color w:val="000000" w:themeColor="text1"/>
          <w:sz w:val="28"/>
          <w:szCs w:val="28"/>
        </w:rPr>
        <w:t>Инженер-разработчик</w:t>
      </w:r>
      <w:r w:rsidR="00895F29">
        <w:rPr>
          <w:color w:val="000000" w:themeColor="text1"/>
          <w:sz w:val="28"/>
          <w:szCs w:val="28"/>
        </w:rPr>
        <w:t xml:space="preserve"> программного обеспечения".</w:t>
      </w:r>
    </w:p>
    <w:p w14:paraId="6C781069" w14:textId="77777777" w:rsidR="00B24506" w:rsidRPr="008A6074" w:rsidRDefault="00C52F7B" w:rsidP="00895F29">
      <w:pPr>
        <w:pStyle w:val="1"/>
        <w:spacing w:line="360" w:lineRule="auto"/>
        <w:jc w:val="both"/>
      </w:pPr>
      <w:bookmarkStart w:id="7" w:name="_Toc114583794"/>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7079C88F" w14:textId="77777777" w:rsidR="00C11FF4" w:rsidRPr="003621BA" w:rsidRDefault="00C11FF4" w:rsidP="00C11FF4">
      <w:pPr>
        <w:spacing w:line="360" w:lineRule="auto"/>
        <w:jc w:val="right"/>
        <w:rPr>
          <w:b/>
          <w:i/>
          <w:color w:val="00000A"/>
          <w:sz w:val="24"/>
          <w:szCs w:val="24"/>
        </w:rPr>
      </w:pPr>
      <w:r w:rsidRPr="003621BA">
        <w:rPr>
          <w:rStyle w:val="affa"/>
          <w:b w:val="0"/>
          <w:color w:val="000000"/>
          <w:sz w:val="24"/>
          <w:szCs w:val="24"/>
        </w:rPr>
        <w:t xml:space="preserve">Таблица </w:t>
      </w:r>
      <w:r>
        <w:rPr>
          <w:rStyle w:val="affa"/>
          <w:b w:val="0"/>
          <w:color w:val="000000"/>
          <w:sz w:val="24"/>
          <w:szCs w:val="24"/>
        </w:rPr>
        <w:t>2</w:t>
      </w:r>
    </w:p>
    <w:p w14:paraId="170DE267" w14:textId="3859913A" w:rsidR="00C11FF4" w:rsidRDefault="00C11FF4" w:rsidP="00C11FF4">
      <w:pPr>
        <w:spacing w:line="276" w:lineRule="auto"/>
        <w:rPr>
          <w:b/>
          <w:color w:val="00000A"/>
          <w:sz w:val="28"/>
          <w:szCs w:val="28"/>
        </w:rPr>
      </w:pPr>
    </w:p>
    <w:tbl>
      <w:tblPr>
        <w:tblW w:w="0" w:type="auto"/>
        <w:tblInd w:w="24" w:type="dxa"/>
        <w:tblCellMar>
          <w:left w:w="10" w:type="dxa"/>
          <w:right w:w="10" w:type="dxa"/>
        </w:tblCellMar>
        <w:tblLook w:val="04A0" w:firstRow="1" w:lastRow="0" w:firstColumn="1" w:lastColumn="0" w:noHBand="0" w:noVBand="1"/>
      </w:tblPr>
      <w:tblGrid>
        <w:gridCol w:w="3846"/>
        <w:gridCol w:w="2292"/>
        <w:gridCol w:w="1775"/>
        <w:gridCol w:w="1634"/>
      </w:tblGrid>
      <w:tr w:rsidR="00ED465B" w14:paraId="4266CDAF" w14:textId="77777777" w:rsidTr="00C26A7E">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AEACFC" w14:textId="77777777" w:rsidR="00ED465B" w:rsidRDefault="00ED465B" w:rsidP="00C26A7E">
            <w:pPr>
              <w:keepNext/>
              <w:jc w:val="both"/>
              <w:rPr>
                <w:b/>
                <w:sz w:val="24"/>
              </w:rPr>
            </w:pPr>
            <w:r>
              <w:rPr>
                <w:b/>
                <w:sz w:val="24"/>
              </w:rPr>
              <w:t xml:space="preserve">Вид учебной работы    </w:t>
            </w:r>
          </w:p>
          <w:p w14:paraId="1E2F1C29" w14:textId="77777777" w:rsidR="00ED465B" w:rsidRDefault="00ED465B" w:rsidP="00C26A7E">
            <w:pPr>
              <w:keepNext/>
              <w:jc w:val="both"/>
            </w:pPr>
            <w:r>
              <w:rPr>
                <w:b/>
                <w:sz w:val="24"/>
              </w:rPr>
              <w:t>по дисциплине</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5817DB" w14:textId="77777777" w:rsidR="00ED465B" w:rsidRDefault="00ED465B" w:rsidP="00C26A7E">
            <w:pPr>
              <w:keepNext/>
              <w:jc w:val="center"/>
              <w:rPr>
                <w:b/>
                <w:sz w:val="24"/>
              </w:rPr>
            </w:pPr>
            <w:r>
              <w:rPr>
                <w:b/>
                <w:sz w:val="24"/>
              </w:rPr>
              <w:t>Всего</w:t>
            </w:r>
          </w:p>
          <w:p w14:paraId="1E97E090" w14:textId="77777777" w:rsidR="00ED465B" w:rsidRDefault="00ED465B" w:rsidP="00C26A7E">
            <w:pPr>
              <w:keepNext/>
              <w:jc w:val="center"/>
            </w:pPr>
            <w:r>
              <w:rPr>
                <w:b/>
                <w:sz w:val="24"/>
              </w:rPr>
              <w:t>(в з/е и часах)</w:t>
            </w: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8EAA09" w14:textId="77777777" w:rsidR="00ED465B" w:rsidRDefault="00ED465B" w:rsidP="00C26A7E">
            <w:pPr>
              <w:keepNext/>
              <w:jc w:val="center"/>
              <w:rPr>
                <w:b/>
                <w:sz w:val="24"/>
              </w:rPr>
            </w:pPr>
            <w:r>
              <w:rPr>
                <w:b/>
                <w:sz w:val="24"/>
              </w:rPr>
              <w:t>Семестр 1</w:t>
            </w:r>
          </w:p>
          <w:p w14:paraId="531DFE2D" w14:textId="77777777" w:rsidR="00ED465B" w:rsidRDefault="00ED465B" w:rsidP="00C26A7E">
            <w:pPr>
              <w:keepNext/>
              <w:jc w:val="center"/>
            </w:pPr>
            <w:r>
              <w:rPr>
                <w:b/>
                <w:sz w:val="24"/>
              </w:rPr>
              <w:t>(в часах)</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ACD532" w14:textId="77777777" w:rsidR="00ED465B" w:rsidRDefault="00ED465B" w:rsidP="00C26A7E">
            <w:pPr>
              <w:keepNext/>
              <w:jc w:val="center"/>
              <w:rPr>
                <w:b/>
                <w:sz w:val="24"/>
              </w:rPr>
            </w:pPr>
            <w:r>
              <w:rPr>
                <w:b/>
                <w:sz w:val="24"/>
              </w:rPr>
              <w:t>Семестр 2</w:t>
            </w:r>
          </w:p>
          <w:p w14:paraId="417BB8A1" w14:textId="77777777" w:rsidR="00ED465B" w:rsidRDefault="00ED465B" w:rsidP="00C26A7E">
            <w:pPr>
              <w:keepNext/>
              <w:jc w:val="center"/>
            </w:pPr>
            <w:r>
              <w:rPr>
                <w:b/>
                <w:sz w:val="24"/>
              </w:rPr>
              <w:t>(в часах)</w:t>
            </w:r>
          </w:p>
        </w:tc>
      </w:tr>
      <w:tr w:rsidR="00ED465B" w14:paraId="079C929D" w14:textId="77777777" w:rsidTr="00C26A7E">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ED7A34" w14:textId="77777777" w:rsidR="00ED465B" w:rsidRDefault="00ED465B" w:rsidP="00C26A7E">
            <w:pPr>
              <w:keepNext/>
              <w:jc w:val="both"/>
            </w:pPr>
            <w:r>
              <w:rPr>
                <w:b/>
                <w:sz w:val="24"/>
              </w:rPr>
              <w:t xml:space="preserve">Общая трудоемкость дисциплины </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760F9B" w14:textId="77777777" w:rsidR="00ED465B" w:rsidRDefault="00ED465B" w:rsidP="00C26A7E">
            <w:pPr>
              <w:jc w:val="center"/>
            </w:pPr>
            <w:r>
              <w:rPr>
                <w:b/>
                <w:sz w:val="24"/>
              </w:rPr>
              <w:t>8 з/е, 288 ч.</w:t>
            </w: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418ABE" w14:textId="77777777" w:rsidR="00ED465B" w:rsidRDefault="00ED465B" w:rsidP="00C26A7E">
            <w:pPr>
              <w:keepNext/>
              <w:jc w:val="center"/>
            </w:pPr>
            <w:r>
              <w:rPr>
                <w:b/>
                <w:sz w:val="24"/>
              </w:rPr>
              <w:t>144</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748844" w14:textId="77777777" w:rsidR="00ED465B" w:rsidRDefault="00ED465B" w:rsidP="00C26A7E">
            <w:pPr>
              <w:keepNext/>
              <w:jc w:val="center"/>
            </w:pPr>
            <w:r>
              <w:rPr>
                <w:b/>
                <w:sz w:val="24"/>
              </w:rPr>
              <w:t>144</w:t>
            </w:r>
          </w:p>
        </w:tc>
      </w:tr>
      <w:tr w:rsidR="00ED465B" w14:paraId="5C79ACD5" w14:textId="77777777" w:rsidTr="00C26A7E">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B158E5" w14:textId="77777777" w:rsidR="00ED465B" w:rsidRDefault="00ED465B" w:rsidP="00C26A7E">
            <w:pPr>
              <w:keepNext/>
              <w:jc w:val="both"/>
              <w:rPr>
                <w:b/>
                <w:i/>
                <w:sz w:val="24"/>
              </w:rPr>
            </w:pPr>
            <w:r>
              <w:rPr>
                <w:b/>
                <w:i/>
                <w:sz w:val="24"/>
              </w:rPr>
              <w:t>Контактная работа</w:t>
            </w:r>
          </w:p>
          <w:p w14:paraId="5AAC0415" w14:textId="77777777" w:rsidR="00ED465B" w:rsidRDefault="00ED465B" w:rsidP="00C26A7E">
            <w:pPr>
              <w:keepNext/>
              <w:jc w:val="both"/>
            </w:pPr>
            <w:r>
              <w:rPr>
                <w:b/>
                <w:i/>
                <w:sz w:val="24"/>
              </w:rPr>
              <w:t xml:space="preserve"> - Аудиторные занятия </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2590FE" w14:textId="37A4C5B8" w:rsidR="00ED465B" w:rsidRDefault="00ED465B" w:rsidP="00A53B23">
            <w:pPr>
              <w:jc w:val="center"/>
            </w:pPr>
            <w:r>
              <w:rPr>
                <w:b/>
                <w:sz w:val="24"/>
              </w:rPr>
              <w:t>100</w:t>
            </w: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382151" w14:textId="0079682A" w:rsidR="00ED465B" w:rsidRDefault="00A53B23" w:rsidP="00C26A7E">
            <w:pPr>
              <w:jc w:val="center"/>
            </w:pPr>
            <w:r>
              <w:rPr>
                <w:b/>
                <w:sz w:val="24"/>
              </w:rPr>
              <w:t>50</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62C705" w14:textId="012A261E" w:rsidR="00ED465B" w:rsidRDefault="00ED465B" w:rsidP="00A53B23">
            <w:pPr>
              <w:jc w:val="center"/>
            </w:pPr>
            <w:r>
              <w:rPr>
                <w:b/>
                <w:sz w:val="24"/>
              </w:rPr>
              <w:t>50</w:t>
            </w:r>
          </w:p>
        </w:tc>
      </w:tr>
      <w:tr w:rsidR="00ED465B" w14:paraId="1F8C10CB" w14:textId="77777777" w:rsidTr="00C26A7E">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E8616C" w14:textId="77777777" w:rsidR="00ED465B" w:rsidRDefault="00ED465B" w:rsidP="00C26A7E">
            <w:pPr>
              <w:keepNext/>
              <w:jc w:val="both"/>
            </w:pPr>
            <w:r>
              <w:rPr>
                <w:i/>
                <w:sz w:val="24"/>
              </w:rPr>
              <w:t xml:space="preserve">Лекции </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EE5176" w14:textId="29DE751A" w:rsidR="00ED465B" w:rsidRDefault="00ED465B" w:rsidP="00A53B23">
            <w:pPr>
              <w:jc w:val="center"/>
            </w:pPr>
            <w:r>
              <w:rPr>
                <w:i/>
                <w:sz w:val="24"/>
              </w:rPr>
              <w:t>32</w:t>
            </w: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B804EB" w14:textId="526FB260" w:rsidR="00ED465B" w:rsidRDefault="00A53B23" w:rsidP="00C26A7E">
            <w:pPr>
              <w:jc w:val="center"/>
            </w:pPr>
            <w:r>
              <w:rPr>
                <w:i/>
                <w:sz w:val="24"/>
              </w:rPr>
              <w:t>16</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A1782B" w14:textId="0A3F61CB" w:rsidR="00ED465B" w:rsidRDefault="00ED465B" w:rsidP="00A53B23">
            <w:pPr>
              <w:jc w:val="center"/>
            </w:pPr>
            <w:r>
              <w:rPr>
                <w:i/>
                <w:sz w:val="24"/>
              </w:rPr>
              <w:t>16</w:t>
            </w:r>
          </w:p>
        </w:tc>
      </w:tr>
      <w:tr w:rsidR="00ED465B" w14:paraId="7F5D785C" w14:textId="77777777" w:rsidTr="00C26A7E">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6D094C" w14:textId="77777777" w:rsidR="00ED465B" w:rsidRDefault="00ED465B" w:rsidP="00C26A7E">
            <w:pPr>
              <w:keepNext/>
              <w:jc w:val="both"/>
              <w:rPr>
                <w:i/>
                <w:sz w:val="24"/>
              </w:rPr>
            </w:pPr>
            <w:r>
              <w:rPr>
                <w:i/>
                <w:sz w:val="24"/>
              </w:rPr>
              <w:t xml:space="preserve">Семинары, </w:t>
            </w:r>
          </w:p>
          <w:p w14:paraId="010A8261" w14:textId="77777777" w:rsidR="00ED465B" w:rsidRDefault="00ED465B" w:rsidP="00C26A7E">
            <w:pPr>
              <w:keepNext/>
              <w:jc w:val="both"/>
            </w:pPr>
            <w:r>
              <w:rPr>
                <w:i/>
                <w:sz w:val="24"/>
              </w:rPr>
              <w:t xml:space="preserve">практические занятия </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386795" w14:textId="2AE1F34B" w:rsidR="00ED465B" w:rsidRDefault="00ED465B" w:rsidP="00A53B23">
            <w:pPr>
              <w:jc w:val="center"/>
            </w:pPr>
            <w:r>
              <w:rPr>
                <w:i/>
                <w:sz w:val="24"/>
              </w:rPr>
              <w:t>68</w:t>
            </w: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EA7648" w14:textId="5E4848EC" w:rsidR="00ED465B" w:rsidRDefault="00A53B23" w:rsidP="00C26A7E">
            <w:pPr>
              <w:jc w:val="center"/>
            </w:pPr>
            <w:r>
              <w:rPr>
                <w:i/>
                <w:sz w:val="24"/>
              </w:rPr>
              <w:t>34</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C85B24" w14:textId="305F16CB" w:rsidR="00ED465B" w:rsidRDefault="00ED465B" w:rsidP="00A53B23">
            <w:pPr>
              <w:jc w:val="center"/>
            </w:pPr>
            <w:r>
              <w:rPr>
                <w:i/>
                <w:sz w:val="24"/>
              </w:rPr>
              <w:t>34</w:t>
            </w:r>
          </w:p>
        </w:tc>
      </w:tr>
      <w:tr w:rsidR="00ED465B" w14:paraId="299D35B1" w14:textId="77777777" w:rsidTr="00C26A7E">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DF68D1" w14:textId="77777777" w:rsidR="00ED465B" w:rsidRDefault="00ED465B" w:rsidP="00C26A7E">
            <w:pPr>
              <w:keepNext/>
              <w:jc w:val="both"/>
            </w:pPr>
            <w:r>
              <w:rPr>
                <w:b/>
                <w:i/>
                <w:sz w:val="24"/>
              </w:rPr>
              <w:t>Самостоятельная работа</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C4FC74" w14:textId="6D329458" w:rsidR="00ED465B" w:rsidRDefault="00ED465B" w:rsidP="00A53B23">
            <w:pPr>
              <w:jc w:val="center"/>
            </w:pPr>
            <w:r>
              <w:rPr>
                <w:b/>
                <w:sz w:val="24"/>
              </w:rPr>
              <w:t>188</w:t>
            </w: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15E8E0" w14:textId="6D0C9ACA" w:rsidR="00ED465B" w:rsidRDefault="00A53B23" w:rsidP="00C26A7E">
            <w:pPr>
              <w:jc w:val="center"/>
            </w:pPr>
            <w:r>
              <w:rPr>
                <w:b/>
                <w:sz w:val="24"/>
              </w:rPr>
              <w:t>94</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93A13B" w14:textId="7B21151B" w:rsidR="00ED465B" w:rsidRDefault="00ED465B" w:rsidP="00A53B23">
            <w:pPr>
              <w:jc w:val="center"/>
            </w:pPr>
            <w:r>
              <w:rPr>
                <w:b/>
                <w:sz w:val="24"/>
              </w:rPr>
              <w:t>94</w:t>
            </w:r>
          </w:p>
        </w:tc>
      </w:tr>
      <w:tr w:rsidR="00ED465B" w14:paraId="0AFB138D" w14:textId="77777777" w:rsidTr="00C26A7E">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21984D" w14:textId="77777777" w:rsidR="00ED465B" w:rsidRDefault="00ED465B" w:rsidP="00C26A7E">
            <w:pPr>
              <w:keepNext/>
              <w:jc w:val="both"/>
            </w:pPr>
            <w:r>
              <w:rPr>
                <w:sz w:val="24"/>
              </w:rPr>
              <w:t xml:space="preserve">Вид текущего контроля </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DC8303" w14:textId="77777777" w:rsidR="00ED465B" w:rsidRDefault="00ED465B" w:rsidP="00C26A7E">
            <w:pPr>
              <w:keepNext/>
              <w:jc w:val="center"/>
            </w:pPr>
            <w:r>
              <w:rPr>
                <w:sz w:val="24"/>
              </w:rPr>
              <w:t xml:space="preserve"> Контрольные работы</w:t>
            </w: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9AD70B" w14:textId="77777777" w:rsidR="00ED465B" w:rsidRDefault="00ED465B" w:rsidP="00C26A7E">
            <w:pPr>
              <w:keepNext/>
              <w:jc w:val="center"/>
            </w:pPr>
            <w:r>
              <w:rPr>
                <w:sz w:val="24"/>
              </w:rPr>
              <w:t>Контрольная работа</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88960" w14:textId="77777777" w:rsidR="00ED465B" w:rsidRDefault="00ED465B" w:rsidP="00C26A7E">
            <w:pPr>
              <w:keepNext/>
              <w:jc w:val="center"/>
            </w:pPr>
            <w:r>
              <w:rPr>
                <w:sz w:val="24"/>
              </w:rPr>
              <w:t>Контрольная работа</w:t>
            </w:r>
          </w:p>
        </w:tc>
      </w:tr>
      <w:tr w:rsidR="00ED465B" w14:paraId="551887E0" w14:textId="77777777" w:rsidTr="00C26A7E">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29BC5F" w14:textId="77777777" w:rsidR="00ED465B" w:rsidRDefault="00ED465B" w:rsidP="00C26A7E">
            <w:pPr>
              <w:keepNext/>
              <w:jc w:val="both"/>
            </w:pPr>
            <w:r>
              <w:rPr>
                <w:sz w:val="24"/>
              </w:rPr>
              <w:t>Вид промежуточной аттестации</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2C728A" w14:textId="77777777" w:rsidR="00ED465B" w:rsidRDefault="00ED465B" w:rsidP="00C26A7E">
            <w:pPr>
              <w:keepNext/>
              <w:jc w:val="center"/>
              <w:rPr>
                <w:strike/>
                <w:sz w:val="24"/>
              </w:rPr>
            </w:pPr>
            <w:r>
              <w:rPr>
                <w:sz w:val="24"/>
              </w:rPr>
              <w:t>Зачет,</w:t>
            </w:r>
          </w:p>
          <w:p w14:paraId="3532CC6F" w14:textId="77777777" w:rsidR="00ED465B" w:rsidRDefault="00ED465B" w:rsidP="00C26A7E">
            <w:pPr>
              <w:keepNext/>
              <w:jc w:val="center"/>
            </w:pPr>
            <w:r>
              <w:rPr>
                <w:sz w:val="24"/>
              </w:rPr>
              <w:t>экзамен</w:t>
            </w: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D98FEB" w14:textId="77777777" w:rsidR="00ED465B" w:rsidRDefault="00ED465B" w:rsidP="00C26A7E">
            <w:pPr>
              <w:keepNext/>
              <w:jc w:val="center"/>
            </w:pPr>
            <w:r>
              <w:rPr>
                <w:sz w:val="24"/>
              </w:rPr>
              <w:t>Зачет</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732328" w14:textId="77777777" w:rsidR="00ED465B" w:rsidRDefault="00ED465B" w:rsidP="00C26A7E">
            <w:pPr>
              <w:keepNext/>
              <w:jc w:val="center"/>
            </w:pPr>
            <w:r>
              <w:rPr>
                <w:sz w:val="24"/>
              </w:rPr>
              <w:t>Экзамен</w:t>
            </w:r>
          </w:p>
        </w:tc>
      </w:tr>
    </w:tbl>
    <w:p w14:paraId="5F253F53" w14:textId="16E5A7C7" w:rsidR="00ED465B" w:rsidRDefault="00ED465B" w:rsidP="00C11FF4">
      <w:pPr>
        <w:spacing w:line="276" w:lineRule="auto"/>
        <w:rPr>
          <w:b/>
          <w:color w:val="00000A"/>
          <w:sz w:val="28"/>
          <w:szCs w:val="28"/>
        </w:rPr>
      </w:pPr>
    </w:p>
    <w:p w14:paraId="036248C0" w14:textId="77777777" w:rsidR="00ED465B" w:rsidRPr="003A09B3" w:rsidRDefault="00ED465B" w:rsidP="00C11FF4">
      <w:pPr>
        <w:spacing w:line="276" w:lineRule="auto"/>
        <w:rPr>
          <w:b/>
          <w:color w:val="00000A"/>
          <w:sz w:val="28"/>
          <w:szCs w:val="28"/>
        </w:rPr>
      </w:pPr>
    </w:p>
    <w:p w14:paraId="3AAEB950" w14:textId="76C27793" w:rsidR="00747191" w:rsidRDefault="00747191" w:rsidP="00895F29">
      <w:pPr>
        <w:pStyle w:val="1"/>
        <w:spacing w:line="360" w:lineRule="auto"/>
        <w:jc w:val="both"/>
      </w:pPr>
      <w:bookmarkStart w:id="8" w:name="_Toc114583795"/>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1D72333F" w14:textId="7F210975" w:rsidR="0004292D" w:rsidRDefault="0004292D" w:rsidP="00895F29">
      <w:pPr>
        <w:pStyle w:val="1"/>
        <w:spacing w:line="360" w:lineRule="auto"/>
        <w:jc w:val="both"/>
      </w:pPr>
      <w:r>
        <w:t>5.1. Содержание дисциплины</w:t>
      </w:r>
    </w:p>
    <w:p w14:paraId="01BC5508" w14:textId="73E287E1" w:rsidR="005F7E8D" w:rsidRDefault="005F7E8D" w:rsidP="005F7E8D">
      <w:pPr>
        <w:spacing w:line="360" w:lineRule="auto"/>
        <w:ind w:firstLine="720"/>
        <w:jc w:val="both"/>
        <w:rPr>
          <w:b/>
          <w:sz w:val="28"/>
        </w:rPr>
      </w:pPr>
      <w:r>
        <w:rPr>
          <w:b/>
          <w:sz w:val="28"/>
        </w:rPr>
        <w:t>1. Множества и способы их задания.</w:t>
      </w:r>
    </w:p>
    <w:p w14:paraId="3116BC98" w14:textId="77777777" w:rsidR="005F7E8D" w:rsidRDefault="005F7E8D" w:rsidP="005F7E8D">
      <w:pPr>
        <w:tabs>
          <w:tab w:val="right" w:pos="9356"/>
        </w:tabs>
        <w:spacing w:line="360" w:lineRule="auto"/>
        <w:ind w:firstLine="720"/>
        <w:jc w:val="both"/>
        <w:rPr>
          <w:sz w:val="28"/>
        </w:rPr>
      </w:pPr>
      <w:r>
        <w:rPr>
          <w:sz w:val="28"/>
        </w:rPr>
        <w:t xml:space="preserve">Понятие множества. Подмножества. </w:t>
      </w:r>
      <w:r>
        <w:rPr>
          <w:color w:val="000000"/>
          <w:sz w:val="28"/>
        </w:rPr>
        <w:t xml:space="preserve">Способы задания множеств и особенности их применения. Диаграммы Эйлера-Венна. Операции над множествами. </w:t>
      </w:r>
      <w:r>
        <w:rPr>
          <w:sz w:val="28"/>
        </w:rPr>
        <w:t>Прямое произведение множеств.</w:t>
      </w:r>
    </w:p>
    <w:p w14:paraId="08A39924" w14:textId="77777777" w:rsidR="0004292D" w:rsidRDefault="0004292D" w:rsidP="005F7E8D">
      <w:pPr>
        <w:tabs>
          <w:tab w:val="left" w:pos="0"/>
        </w:tabs>
        <w:spacing w:line="360" w:lineRule="auto"/>
        <w:ind w:firstLine="709"/>
        <w:rPr>
          <w:b/>
          <w:color w:val="000000"/>
          <w:sz w:val="28"/>
        </w:rPr>
      </w:pPr>
    </w:p>
    <w:p w14:paraId="504DDEE6" w14:textId="6E748F1F" w:rsidR="005F7E8D" w:rsidRDefault="005F7E8D" w:rsidP="005F7E8D">
      <w:pPr>
        <w:tabs>
          <w:tab w:val="left" w:pos="0"/>
        </w:tabs>
        <w:spacing w:line="360" w:lineRule="auto"/>
        <w:ind w:firstLine="709"/>
        <w:rPr>
          <w:b/>
          <w:color w:val="000000"/>
          <w:sz w:val="28"/>
        </w:rPr>
      </w:pPr>
      <w:r>
        <w:rPr>
          <w:b/>
          <w:color w:val="000000"/>
          <w:sz w:val="28"/>
        </w:rPr>
        <w:t>2. Отношения, соответствия и отображения.</w:t>
      </w:r>
    </w:p>
    <w:p w14:paraId="566CF991" w14:textId="77777777" w:rsidR="005F7E8D" w:rsidRDefault="005F7E8D" w:rsidP="005F7E8D">
      <w:pPr>
        <w:spacing w:line="360" w:lineRule="auto"/>
        <w:ind w:firstLine="720"/>
        <w:jc w:val="both"/>
        <w:rPr>
          <w:sz w:val="28"/>
        </w:rPr>
      </w:pPr>
      <w:r>
        <w:rPr>
          <w:sz w:val="28"/>
        </w:rPr>
        <w:t xml:space="preserve">Бинарные отношения, матрица бинарного отношения. Отношение эквивалентности, отношение порядка. Теорема о разбиении множества на классы эквивалентности. Соответствия и отображения. Типы отображений: сюръекция, инъекция, биекция. Взаимно однозначное соответствие. </w:t>
      </w:r>
    </w:p>
    <w:p w14:paraId="28F9B5A9" w14:textId="77777777" w:rsidR="0004292D" w:rsidRDefault="0004292D" w:rsidP="005F7E8D">
      <w:pPr>
        <w:spacing w:line="360" w:lineRule="auto"/>
        <w:ind w:firstLine="720"/>
        <w:rPr>
          <w:b/>
          <w:color w:val="000000"/>
          <w:sz w:val="28"/>
        </w:rPr>
      </w:pPr>
    </w:p>
    <w:p w14:paraId="2DAF0B9D" w14:textId="42AE04C4" w:rsidR="005F7E8D" w:rsidRDefault="005F7E8D" w:rsidP="005F7E8D">
      <w:pPr>
        <w:spacing w:line="360" w:lineRule="auto"/>
        <w:ind w:firstLine="720"/>
        <w:rPr>
          <w:b/>
          <w:color w:val="000000"/>
          <w:sz w:val="28"/>
        </w:rPr>
      </w:pPr>
      <w:r>
        <w:rPr>
          <w:b/>
          <w:color w:val="000000"/>
          <w:sz w:val="28"/>
        </w:rPr>
        <w:t>3. Счетные множества. Метод математической индукции.</w:t>
      </w:r>
    </w:p>
    <w:p w14:paraId="2F5D5B01" w14:textId="77777777" w:rsidR="005F7E8D" w:rsidRPr="00064BFD" w:rsidRDefault="005F7E8D" w:rsidP="005F7E8D">
      <w:pPr>
        <w:suppressAutoHyphens/>
        <w:spacing w:line="360" w:lineRule="auto"/>
        <w:ind w:firstLine="720"/>
        <w:jc w:val="both"/>
        <w:rPr>
          <w:spacing w:val="-6"/>
          <w:sz w:val="28"/>
        </w:rPr>
      </w:pPr>
      <w:r>
        <w:rPr>
          <w:sz w:val="28"/>
        </w:rPr>
        <w:t>Конечные и счетные множества. Мощность множества. Бесконечные несчетные множества и теорема Кантора о континууме множества всех действительных чисел. Принцип математической индукции.</w:t>
      </w:r>
    </w:p>
    <w:p w14:paraId="478B62C7" w14:textId="77777777" w:rsidR="0004292D" w:rsidRDefault="0004292D" w:rsidP="005F7E8D">
      <w:pPr>
        <w:suppressAutoHyphens/>
        <w:spacing w:line="360" w:lineRule="auto"/>
        <w:ind w:firstLine="720"/>
        <w:jc w:val="both"/>
        <w:rPr>
          <w:b/>
          <w:sz w:val="28"/>
        </w:rPr>
      </w:pPr>
    </w:p>
    <w:p w14:paraId="2B790E74" w14:textId="4C111CD1" w:rsidR="005F7E8D" w:rsidRDefault="005F7E8D" w:rsidP="005F7E8D">
      <w:pPr>
        <w:suppressAutoHyphens/>
        <w:spacing w:line="360" w:lineRule="auto"/>
        <w:ind w:firstLine="720"/>
        <w:jc w:val="both"/>
        <w:rPr>
          <w:b/>
          <w:color w:val="000000"/>
          <w:sz w:val="28"/>
        </w:rPr>
      </w:pPr>
      <w:r>
        <w:rPr>
          <w:b/>
          <w:sz w:val="28"/>
        </w:rPr>
        <w:t xml:space="preserve">4. </w:t>
      </w:r>
      <w:r>
        <w:rPr>
          <w:b/>
          <w:color w:val="000000"/>
          <w:sz w:val="28"/>
        </w:rPr>
        <w:t>Элементы комбинаторики.</w:t>
      </w:r>
    </w:p>
    <w:p w14:paraId="5E2C50DB" w14:textId="77777777" w:rsidR="005F7E8D" w:rsidRDefault="005F7E8D" w:rsidP="005F7E8D">
      <w:pPr>
        <w:suppressAutoHyphens/>
        <w:spacing w:line="360" w:lineRule="auto"/>
        <w:ind w:firstLine="720"/>
        <w:jc w:val="both"/>
        <w:rPr>
          <w:spacing w:val="-6"/>
          <w:sz w:val="28"/>
        </w:rPr>
      </w:pPr>
      <w:r>
        <w:rPr>
          <w:spacing w:val="-6"/>
          <w:sz w:val="28"/>
        </w:rPr>
        <w:t xml:space="preserve">Конечные множества и комбинаторика. Правило суммы и произведения. Принцип включения и исключения. Размещения и перестановки. Сочетания. Бином Ньютона. Свойства биномиальных коэффициентов. Рекуррентные соотношения. </w:t>
      </w:r>
      <w:r>
        <w:rPr>
          <w:sz w:val="28"/>
        </w:rPr>
        <w:t>Линейные</w:t>
      </w:r>
      <w:r>
        <w:rPr>
          <w:spacing w:val="-6"/>
          <w:sz w:val="28"/>
        </w:rPr>
        <w:t xml:space="preserve"> рекуррентные соотношения. Числа Фибоначчи. </w:t>
      </w:r>
    </w:p>
    <w:p w14:paraId="238E1A33" w14:textId="77777777" w:rsidR="0004292D" w:rsidRDefault="0004292D" w:rsidP="005F7E8D">
      <w:pPr>
        <w:spacing w:line="360" w:lineRule="auto"/>
        <w:ind w:firstLine="720"/>
        <w:rPr>
          <w:b/>
          <w:color w:val="000000"/>
          <w:sz w:val="28"/>
        </w:rPr>
      </w:pPr>
    </w:p>
    <w:p w14:paraId="1E7BD256" w14:textId="77777777" w:rsidR="0004292D" w:rsidRDefault="0004292D" w:rsidP="005F7E8D">
      <w:pPr>
        <w:spacing w:line="360" w:lineRule="auto"/>
        <w:ind w:firstLine="720"/>
        <w:rPr>
          <w:b/>
          <w:color w:val="000000"/>
          <w:sz w:val="28"/>
        </w:rPr>
      </w:pPr>
    </w:p>
    <w:p w14:paraId="4632A99F" w14:textId="77777777" w:rsidR="0004292D" w:rsidRDefault="0004292D" w:rsidP="005F7E8D">
      <w:pPr>
        <w:spacing w:line="360" w:lineRule="auto"/>
        <w:ind w:firstLine="720"/>
        <w:rPr>
          <w:b/>
          <w:color w:val="000000"/>
          <w:sz w:val="28"/>
        </w:rPr>
      </w:pPr>
    </w:p>
    <w:p w14:paraId="58A42AE1" w14:textId="77777777" w:rsidR="0004292D" w:rsidRDefault="0004292D" w:rsidP="005F7E8D">
      <w:pPr>
        <w:spacing w:line="360" w:lineRule="auto"/>
        <w:ind w:firstLine="720"/>
        <w:rPr>
          <w:b/>
          <w:color w:val="000000"/>
          <w:sz w:val="28"/>
        </w:rPr>
      </w:pPr>
    </w:p>
    <w:p w14:paraId="6526BDCB" w14:textId="31CB2055" w:rsidR="005F7E8D" w:rsidRDefault="005F7E8D" w:rsidP="005F7E8D">
      <w:pPr>
        <w:spacing w:line="360" w:lineRule="auto"/>
        <w:ind w:firstLine="720"/>
        <w:rPr>
          <w:color w:val="000000"/>
          <w:sz w:val="28"/>
        </w:rPr>
      </w:pPr>
      <w:r>
        <w:rPr>
          <w:b/>
          <w:color w:val="000000"/>
          <w:sz w:val="28"/>
        </w:rPr>
        <w:t xml:space="preserve">5. </w:t>
      </w:r>
      <w:r>
        <w:rPr>
          <w:b/>
          <w:sz w:val="28"/>
        </w:rPr>
        <w:t>Булевы функции.</w:t>
      </w:r>
    </w:p>
    <w:p w14:paraId="1A4C0597" w14:textId="77777777" w:rsidR="005F7E8D" w:rsidRDefault="005F7E8D" w:rsidP="005F7E8D">
      <w:pPr>
        <w:spacing w:line="360" w:lineRule="auto"/>
        <w:ind w:firstLine="709"/>
        <w:jc w:val="both"/>
        <w:rPr>
          <w:sz w:val="28"/>
        </w:rPr>
      </w:pPr>
      <w:r>
        <w:rPr>
          <w:sz w:val="28"/>
        </w:rPr>
        <w:t xml:space="preserve">Булевы функции. Реализация функций формулами. СДНФ и СКНФ. Принцип двойственности. Важнейшие замкнутые классы булевых функций. Полином Жегалкина. Теорема Поста о полноте. </w:t>
      </w:r>
    </w:p>
    <w:p w14:paraId="71DE5864" w14:textId="77777777" w:rsidR="0004292D" w:rsidRDefault="0004292D" w:rsidP="005F7E8D">
      <w:pPr>
        <w:spacing w:line="360" w:lineRule="auto"/>
        <w:ind w:firstLine="720"/>
        <w:rPr>
          <w:b/>
          <w:color w:val="000000"/>
          <w:sz w:val="28"/>
        </w:rPr>
      </w:pPr>
    </w:p>
    <w:p w14:paraId="45F2B771" w14:textId="682BC2D5" w:rsidR="005F7E8D" w:rsidRDefault="005F7E8D" w:rsidP="005F7E8D">
      <w:pPr>
        <w:spacing w:line="360" w:lineRule="auto"/>
        <w:ind w:firstLine="720"/>
        <w:rPr>
          <w:color w:val="000000"/>
          <w:sz w:val="28"/>
        </w:rPr>
      </w:pPr>
      <w:r>
        <w:rPr>
          <w:b/>
          <w:color w:val="000000"/>
          <w:sz w:val="28"/>
        </w:rPr>
        <w:t>6. Основные понятия теории графов</w:t>
      </w:r>
    </w:p>
    <w:p w14:paraId="0B743A27" w14:textId="77777777" w:rsidR="005F7E8D" w:rsidRDefault="005F7E8D" w:rsidP="005F7E8D">
      <w:pPr>
        <w:tabs>
          <w:tab w:val="left" w:pos="360"/>
        </w:tabs>
        <w:suppressAutoHyphens/>
        <w:spacing w:line="360" w:lineRule="auto"/>
        <w:ind w:firstLine="454"/>
        <w:jc w:val="both"/>
        <w:rPr>
          <w:sz w:val="28"/>
        </w:rPr>
      </w:pPr>
      <w:r>
        <w:rPr>
          <w:spacing w:val="-6"/>
          <w:sz w:val="28"/>
        </w:rPr>
        <w:t xml:space="preserve">Понятие графа. Ориентированные графы. Взвешенные графы. </w:t>
      </w:r>
      <w:r>
        <w:rPr>
          <w:sz w:val="28"/>
        </w:rPr>
        <w:t xml:space="preserve">Матрицы смежности и инцидентности. </w:t>
      </w:r>
      <w:r>
        <w:rPr>
          <w:spacing w:val="-6"/>
          <w:sz w:val="28"/>
        </w:rPr>
        <w:t>Связность. Достижимость.</w:t>
      </w:r>
      <w:r>
        <w:rPr>
          <w:sz w:val="28"/>
        </w:rPr>
        <w:t xml:space="preserve"> </w:t>
      </w:r>
      <w:proofErr w:type="spellStart"/>
      <w:r>
        <w:rPr>
          <w:sz w:val="28"/>
        </w:rPr>
        <w:t>Эйлеровы</w:t>
      </w:r>
      <w:proofErr w:type="spellEnd"/>
      <w:r>
        <w:rPr>
          <w:sz w:val="28"/>
        </w:rPr>
        <w:t xml:space="preserve"> и гамильтоновы графы. Плоские графы. Порядковая функция графа. Внутренняя и внешняя устойчивость в графах. Ядро графа.</w:t>
      </w:r>
    </w:p>
    <w:p w14:paraId="04E7A451" w14:textId="77777777" w:rsidR="005F7E8D" w:rsidRDefault="005F7E8D" w:rsidP="005F7E8D">
      <w:pPr>
        <w:tabs>
          <w:tab w:val="left" w:pos="360"/>
        </w:tabs>
        <w:suppressAutoHyphens/>
        <w:spacing w:line="360" w:lineRule="auto"/>
        <w:ind w:firstLine="708"/>
        <w:jc w:val="both"/>
        <w:rPr>
          <w:sz w:val="28"/>
        </w:rPr>
      </w:pPr>
      <w:r>
        <w:rPr>
          <w:sz w:val="28"/>
        </w:rPr>
        <w:t xml:space="preserve">Деревья и их свойства. Бинарные деревья. </w:t>
      </w:r>
      <w:proofErr w:type="spellStart"/>
      <w:r>
        <w:rPr>
          <w:sz w:val="28"/>
        </w:rPr>
        <w:t>Остовное</w:t>
      </w:r>
      <w:proofErr w:type="spellEnd"/>
      <w:r>
        <w:rPr>
          <w:sz w:val="28"/>
        </w:rPr>
        <w:t xml:space="preserve"> дерево связного графа.</w:t>
      </w:r>
    </w:p>
    <w:p w14:paraId="356F4831" w14:textId="77777777" w:rsidR="0004292D" w:rsidRDefault="0004292D" w:rsidP="005F7E8D">
      <w:pPr>
        <w:spacing w:line="360" w:lineRule="auto"/>
        <w:ind w:left="709"/>
        <w:jc w:val="both"/>
        <w:rPr>
          <w:b/>
          <w:sz w:val="28"/>
        </w:rPr>
      </w:pPr>
    </w:p>
    <w:p w14:paraId="4597691A" w14:textId="65D4F2B0" w:rsidR="005F7E8D" w:rsidRDefault="005F7E8D" w:rsidP="005F7E8D">
      <w:pPr>
        <w:spacing w:line="360" w:lineRule="auto"/>
        <w:ind w:left="709"/>
        <w:jc w:val="both"/>
        <w:rPr>
          <w:sz w:val="28"/>
        </w:rPr>
      </w:pPr>
      <w:r>
        <w:rPr>
          <w:b/>
          <w:sz w:val="28"/>
        </w:rPr>
        <w:t>7</w:t>
      </w:r>
      <w:r>
        <w:rPr>
          <w:sz w:val="28"/>
        </w:rPr>
        <w:t xml:space="preserve">. </w:t>
      </w:r>
      <w:r>
        <w:rPr>
          <w:b/>
          <w:sz w:val="28"/>
        </w:rPr>
        <w:t>Математическая л</w:t>
      </w:r>
      <w:r>
        <w:rPr>
          <w:b/>
          <w:color w:val="000000"/>
          <w:sz w:val="28"/>
        </w:rPr>
        <w:t>огика</w:t>
      </w:r>
    </w:p>
    <w:p w14:paraId="5CA7F4B1" w14:textId="77777777" w:rsidR="005F7E8D" w:rsidRDefault="005F7E8D" w:rsidP="005F7E8D">
      <w:pPr>
        <w:tabs>
          <w:tab w:val="left" w:pos="360"/>
        </w:tabs>
        <w:suppressAutoHyphens/>
        <w:spacing w:line="360" w:lineRule="auto"/>
        <w:ind w:firstLine="708"/>
        <w:jc w:val="both"/>
        <w:rPr>
          <w:sz w:val="28"/>
        </w:rPr>
      </w:pPr>
      <w:r>
        <w:rPr>
          <w:sz w:val="28"/>
        </w:rPr>
        <w:t>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w:t>
      </w:r>
    </w:p>
    <w:p w14:paraId="326319DF" w14:textId="77777777" w:rsidR="005F7E8D" w:rsidRDefault="005F7E8D" w:rsidP="005F7E8D">
      <w:pPr>
        <w:tabs>
          <w:tab w:val="left" w:pos="360"/>
        </w:tabs>
        <w:suppressAutoHyphens/>
        <w:spacing w:line="360" w:lineRule="auto"/>
        <w:ind w:firstLine="708"/>
        <w:jc w:val="both"/>
        <w:rPr>
          <w:sz w:val="28"/>
        </w:rPr>
      </w:pPr>
      <w:r>
        <w:rPr>
          <w:sz w:val="28"/>
        </w:rPr>
        <w:t>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w:t>
      </w:r>
    </w:p>
    <w:p w14:paraId="1EE4453F" w14:textId="77777777" w:rsidR="005F7E8D" w:rsidRDefault="005F7E8D" w:rsidP="005F7E8D">
      <w:pPr>
        <w:tabs>
          <w:tab w:val="left" w:pos="360"/>
        </w:tabs>
        <w:suppressAutoHyphens/>
        <w:spacing w:line="360" w:lineRule="auto"/>
        <w:ind w:firstLine="708"/>
        <w:jc w:val="both"/>
        <w:rPr>
          <w:sz w:val="28"/>
        </w:rPr>
      </w:pPr>
      <w:r>
        <w:rPr>
          <w:sz w:val="28"/>
        </w:rPr>
        <w:t xml:space="preserve">Формальные системы. Исчисление высказываний. Исчисление предикатов. Теории первого порядка. </w:t>
      </w:r>
    </w:p>
    <w:p w14:paraId="448392F0" w14:textId="77777777" w:rsidR="0004292D" w:rsidRDefault="0004292D" w:rsidP="005F7E8D">
      <w:pPr>
        <w:tabs>
          <w:tab w:val="left" w:pos="360"/>
        </w:tabs>
        <w:suppressAutoHyphens/>
        <w:spacing w:line="360" w:lineRule="auto"/>
        <w:ind w:firstLine="708"/>
        <w:jc w:val="both"/>
        <w:rPr>
          <w:b/>
          <w:sz w:val="28"/>
        </w:rPr>
      </w:pPr>
    </w:p>
    <w:p w14:paraId="3641556F" w14:textId="01696CE7" w:rsidR="005F7E8D" w:rsidRDefault="005F7E8D" w:rsidP="005F7E8D">
      <w:pPr>
        <w:tabs>
          <w:tab w:val="left" w:pos="360"/>
        </w:tabs>
        <w:suppressAutoHyphens/>
        <w:spacing w:line="360" w:lineRule="auto"/>
        <w:ind w:firstLine="708"/>
        <w:jc w:val="both"/>
        <w:rPr>
          <w:b/>
          <w:sz w:val="28"/>
        </w:rPr>
      </w:pPr>
      <w:r>
        <w:rPr>
          <w:b/>
          <w:sz w:val="28"/>
        </w:rPr>
        <w:t xml:space="preserve">8. </w:t>
      </w:r>
      <w:r>
        <w:rPr>
          <w:b/>
          <w:color w:val="000000"/>
          <w:sz w:val="28"/>
        </w:rPr>
        <w:t>Упорядоченные множества и решетки</w:t>
      </w:r>
    </w:p>
    <w:p w14:paraId="03774B1C" w14:textId="77777777" w:rsidR="005F7E8D" w:rsidRDefault="005F7E8D" w:rsidP="005F7E8D">
      <w:pPr>
        <w:tabs>
          <w:tab w:val="left" w:pos="360"/>
        </w:tabs>
        <w:suppressAutoHyphens/>
        <w:spacing w:line="360" w:lineRule="auto"/>
        <w:ind w:firstLine="708"/>
        <w:jc w:val="both"/>
        <w:rPr>
          <w:sz w:val="28"/>
        </w:rPr>
      </w:pPr>
      <w:r>
        <w:rPr>
          <w:sz w:val="28"/>
        </w:rPr>
        <w:t>Отношения порядка. Полурешетки. Модулярные и дистрибутивные решетки. Полнота. Максимальные и минимальные элементы. Булевы решетки и булевы алгебры. Решетки формальных понятий.</w:t>
      </w:r>
    </w:p>
    <w:p w14:paraId="1BEB1BAB" w14:textId="77777777" w:rsidR="0004292D" w:rsidRDefault="0004292D" w:rsidP="005F7E8D">
      <w:pPr>
        <w:tabs>
          <w:tab w:val="left" w:pos="360"/>
        </w:tabs>
        <w:suppressAutoHyphens/>
        <w:spacing w:line="360" w:lineRule="auto"/>
        <w:ind w:firstLine="708"/>
        <w:jc w:val="both"/>
        <w:rPr>
          <w:b/>
          <w:sz w:val="28"/>
        </w:rPr>
      </w:pPr>
    </w:p>
    <w:p w14:paraId="3262C3E2" w14:textId="77777777" w:rsidR="0004292D" w:rsidRDefault="0004292D" w:rsidP="005F7E8D">
      <w:pPr>
        <w:tabs>
          <w:tab w:val="left" w:pos="360"/>
        </w:tabs>
        <w:suppressAutoHyphens/>
        <w:spacing w:line="360" w:lineRule="auto"/>
        <w:ind w:firstLine="708"/>
        <w:jc w:val="both"/>
        <w:rPr>
          <w:b/>
          <w:sz w:val="28"/>
        </w:rPr>
      </w:pPr>
    </w:p>
    <w:p w14:paraId="4AB8D582" w14:textId="77777777" w:rsidR="0004292D" w:rsidRDefault="0004292D" w:rsidP="005F7E8D">
      <w:pPr>
        <w:tabs>
          <w:tab w:val="left" w:pos="360"/>
        </w:tabs>
        <w:suppressAutoHyphens/>
        <w:spacing w:line="360" w:lineRule="auto"/>
        <w:ind w:firstLine="708"/>
        <w:jc w:val="both"/>
        <w:rPr>
          <w:b/>
          <w:sz w:val="28"/>
        </w:rPr>
      </w:pPr>
    </w:p>
    <w:p w14:paraId="1289251A" w14:textId="345C0F04" w:rsidR="005F7E8D" w:rsidRDefault="005F7E8D" w:rsidP="005F7E8D">
      <w:pPr>
        <w:tabs>
          <w:tab w:val="left" w:pos="360"/>
        </w:tabs>
        <w:suppressAutoHyphens/>
        <w:spacing w:line="360" w:lineRule="auto"/>
        <w:ind w:firstLine="708"/>
        <w:jc w:val="both"/>
        <w:rPr>
          <w:b/>
          <w:sz w:val="28"/>
        </w:rPr>
      </w:pPr>
      <w:r>
        <w:rPr>
          <w:b/>
          <w:sz w:val="28"/>
        </w:rPr>
        <w:t xml:space="preserve">9. </w:t>
      </w:r>
      <w:r>
        <w:rPr>
          <w:b/>
          <w:color w:val="000000"/>
          <w:sz w:val="28"/>
        </w:rPr>
        <w:t>Вычислимость и алгоритмы</w:t>
      </w:r>
    </w:p>
    <w:p w14:paraId="32610534" w14:textId="77777777" w:rsidR="005F7E8D" w:rsidRDefault="005F7E8D" w:rsidP="005F7E8D">
      <w:pPr>
        <w:tabs>
          <w:tab w:val="left" w:pos="360"/>
        </w:tabs>
        <w:suppressAutoHyphens/>
        <w:spacing w:line="360" w:lineRule="auto"/>
        <w:ind w:firstLine="708"/>
        <w:jc w:val="both"/>
        <w:rPr>
          <w:sz w:val="28"/>
        </w:rPr>
      </w:pPr>
      <w:r>
        <w:rPr>
          <w:sz w:val="28"/>
        </w:rPr>
        <w:t>Алгоритмы и вычислимость. Уточнение понятия алгоритма. Вычислимые и рекурсивные функции. Машина Тьюринга. Сложность алгоритмов. Классы P и NP.</w:t>
      </w:r>
    </w:p>
    <w:p w14:paraId="21EF3C3C" w14:textId="77777777" w:rsidR="0004292D" w:rsidRDefault="0004292D" w:rsidP="005F7E8D">
      <w:pPr>
        <w:tabs>
          <w:tab w:val="left" w:pos="360"/>
        </w:tabs>
        <w:suppressAutoHyphens/>
        <w:spacing w:line="360" w:lineRule="auto"/>
        <w:ind w:firstLine="708"/>
        <w:jc w:val="both"/>
        <w:rPr>
          <w:b/>
          <w:sz w:val="28"/>
        </w:rPr>
      </w:pPr>
    </w:p>
    <w:p w14:paraId="4F115C8E" w14:textId="7EA52E54" w:rsidR="005F7E8D" w:rsidRDefault="005F7E8D" w:rsidP="005F7E8D">
      <w:pPr>
        <w:tabs>
          <w:tab w:val="left" w:pos="360"/>
        </w:tabs>
        <w:suppressAutoHyphens/>
        <w:spacing w:line="360" w:lineRule="auto"/>
        <w:ind w:firstLine="708"/>
        <w:jc w:val="both"/>
        <w:rPr>
          <w:b/>
          <w:color w:val="000000"/>
          <w:sz w:val="28"/>
        </w:rPr>
      </w:pPr>
      <w:r>
        <w:rPr>
          <w:b/>
          <w:sz w:val="28"/>
        </w:rPr>
        <w:t xml:space="preserve">10. </w:t>
      </w:r>
      <w:r>
        <w:rPr>
          <w:b/>
          <w:color w:val="000000"/>
          <w:sz w:val="28"/>
        </w:rPr>
        <w:t>Языки и автоматы</w:t>
      </w:r>
    </w:p>
    <w:p w14:paraId="0F27540B" w14:textId="2D4354C4" w:rsidR="0004292D" w:rsidRPr="0004292D" w:rsidRDefault="005F7E8D" w:rsidP="0004292D">
      <w:pPr>
        <w:spacing w:line="360" w:lineRule="auto"/>
        <w:ind w:firstLine="555"/>
        <w:jc w:val="both"/>
        <w:rPr>
          <w:b/>
          <w:color w:val="000000"/>
          <w:sz w:val="28"/>
          <w:szCs w:val="28"/>
        </w:rPr>
      </w:pPr>
      <w:r>
        <w:rPr>
          <w:color w:val="000000"/>
          <w:sz w:val="28"/>
        </w:rPr>
        <w:t>Языки и грамматики. Дерево синтаксического разбора. Регулярные языки. Автоматы с конечным числом состояний. Детерминированные и недетерминированные автоматы.</w:t>
      </w:r>
      <w:bookmarkStart w:id="9" w:name="_Toc114583797"/>
    </w:p>
    <w:p w14:paraId="28970600" w14:textId="29612724" w:rsidR="00B00E67" w:rsidRDefault="004145E5" w:rsidP="00730ED0">
      <w:pPr>
        <w:pStyle w:val="1"/>
        <w:jc w:val="left"/>
      </w:pPr>
      <w:r w:rsidRPr="00BA337D">
        <w:t xml:space="preserve">5.2. </w:t>
      </w:r>
      <w:proofErr w:type="spellStart"/>
      <w:r w:rsidRPr="00BA337D">
        <w:t>Учебно</w:t>
      </w:r>
      <w:proofErr w:type="spellEnd"/>
      <w:r w:rsidRPr="00BA337D">
        <w:t>–тематический план</w:t>
      </w:r>
      <w:bookmarkEnd w:id="9"/>
    </w:p>
    <w:p w14:paraId="19E044BE" w14:textId="4E9E2403" w:rsidR="00F031FC" w:rsidRPr="00F031FC" w:rsidRDefault="003621BA" w:rsidP="00F031FC">
      <w:pPr>
        <w:spacing w:line="276" w:lineRule="auto"/>
        <w:jc w:val="right"/>
        <w:rPr>
          <w:bCs/>
          <w:color w:val="00000A"/>
          <w:sz w:val="24"/>
          <w:szCs w:val="24"/>
        </w:rPr>
      </w:pPr>
      <w:r>
        <w:rPr>
          <w:bCs/>
          <w:color w:val="00000A"/>
          <w:sz w:val="24"/>
          <w:szCs w:val="24"/>
        </w:rPr>
        <w:t xml:space="preserve">Таблица </w:t>
      </w:r>
      <w:r w:rsidR="00121A58">
        <w:rPr>
          <w:bCs/>
          <w:color w:val="00000A"/>
          <w:sz w:val="24"/>
          <w:szCs w:val="24"/>
        </w:rPr>
        <w:t>3</w:t>
      </w:r>
    </w:p>
    <w:tbl>
      <w:tblPr>
        <w:tblpPr w:leftFromText="180" w:rightFromText="180" w:vertAnchor="text" w:horzAnchor="margin" w:tblpY="278"/>
        <w:tblW w:w="10485" w:type="dxa"/>
        <w:tblLayout w:type="fixed"/>
        <w:tblCellMar>
          <w:left w:w="10" w:type="dxa"/>
          <w:right w:w="10" w:type="dxa"/>
        </w:tblCellMar>
        <w:tblLook w:val="04A0" w:firstRow="1" w:lastRow="0" w:firstColumn="1" w:lastColumn="0" w:noHBand="0" w:noVBand="1"/>
      </w:tblPr>
      <w:tblGrid>
        <w:gridCol w:w="567"/>
        <w:gridCol w:w="2014"/>
        <w:gridCol w:w="822"/>
        <w:gridCol w:w="1305"/>
        <w:gridCol w:w="1275"/>
        <w:gridCol w:w="1560"/>
        <w:gridCol w:w="1508"/>
        <w:gridCol w:w="1434"/>
      </w:tblGrid>
      <w:tr w:rsidR="00DA4231" w:rsidRPr="00DA4231" w14:paraId="0985A60B" w14:textId="77777777" w:rsidTr="00FD61F9">
        <w:trPr>
          <w:trHeight w:val="1"/>
        </w:trPr>
        <w:tc>
          <w:tcPr>
            <w:tcW w:w="56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08B7F7" w14:textId="77777777" w:rsidR="00DA4231" w:rsidRPr="00DA4231" w:rsidRDefault="00DA4231" w:rsidP="00DA4231">
            <w:pPr>
              <w:widowControl/>
              <w:autoSpaceDE/>
              <w:autoSpaceDN/>
              <w:adjustRightInd/>
              <w:ind w:left="-142" w:right="-166"/>
              <w:jc w:val="center"/>
              <w:rPr>
                <w:b/>
                <w:sz w:val="24"/>
                <w:szCs w:val="22"/>
              </w:rPr>
            </w:pPr>
            <w:r w:rsidRPr="00DA4231">
              <w:rPr>
                <w:rFonts w:eastAsia="Segoe UI Symbol"/>
                <w:b/>
                <w:sz w:val="24"/>
                <w:szCs w:val="22"/>
              </w:rPr>
              <w:t>№</w:t>
            </w:r>
          </w:p>
          <w:p w14:paraId="648644F0" w14:textId="77777777" w:rsidR="00DA4231" w:rsidRPr="00DA4231" w:rsidRDefault="00DA4231" w:rsidP="00DA4231">
            <w:pPr>
              <w:widowControl/>
              <w:autoSpaceDE/>
              <w:autoSpaceDN/>
              <w:adjustRightInd/>
              <w:ind w:left="-142" w:right="-166"/>
              <w:jc w:val="center"/>
              <w:rPr>
                <w:rFonts w:ascii="Calibri" w:hAnsi="Calibri"/>
                <w:sz w:val="22"/>
                <w:szCs w:val="22"/>
              </w:rPr>
            </w:pPr>
            <w:r w:rsidRPr="00DA4231">
              <w:rPr>
                <w:b/>
                <w:sz w:val="24"/>
                <w:szCs w:val="22"/>
              </w:rPr>
              <w:t>п/п</w:t>
            </w:r>
          </w:p>
        </w:tc>
        <w:tc>
          <w:tcPr>
            <w:tcW w:w="201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0F8C99" w14:textId="77777777" w:rsidR="00DA4231" w:rsidRPr="00DA4231" w:rsidRDefault="00DA4231" w:rsidP="00DA4231">
            <w:pPr>
              <w:widowControl/>
              <w:autoSpaceDE/>
              <w:autoSpaceDN/>
              <w:adjustRightInd/>
              <w:ind w:left="-142" w:right="-166"/>
              <w:jc w:val="center"/>
              <w:rPr>
                <w:b/>
                <w:sz w:val="24"/>
                <w:szCs w:val="22"/>
              </w:rPr>
            </w:pPr>
            <w:r w:rsidRPr="00DA4231">
              <w:rPr>
                <w:b/>
                <w:sz w:val="24"/>
                <w:szCs w:val="22"/>
              </w:rPr>
              <w:t>Наименование тем</w:t>
            </w:r>
          </w:p>
          <w:p w14:paraId="05918228" w14:textId="77777777" w:rsidR="00DA4231" w:rsidRPr="00DA4231" w:rsidRDefault="00DA4231" w:rsidP="00DA4231">
            <w:pPr>
              <w:widowControl/>
              <w:autoSpaceDE/>
              <w:autoSpaceDN/>
              <w:adjustRightInd/>
              <w:ind w:left="-142" w:right="-166"/>
              <w:jc w:val="center"/>
              <w:rPr>
                <w:b/>
                <w:sz w:val="24"/>
                <w:szCs w:val="22"/>
              </w:rPr>
            </w:pPr>
            <w:r w:rsidRPr="00DA4231">
              <w:rPr>
                <w:b/>
                <w:sz w:val="24"/>
                <w:szCs w:val="22"/>
              </w:rPr>
              <w:t>(разделов)</w:t>
            </w:r>
          </w:p>
          <w:p w14:paraId="3A3AF154" w14:textId="77777777" w:rsidR="00DA4231" w:rsidRPr="00DA4231" w:rsidRDefault="00DA4231" w:rsidP="00DA4231">
            <w:pPr>
              <w:widowControl/>
              <w:autoSpaceDE/>
              <w:autoSpaceDN/>
              <w:adjustRightInd/>
              <w:ind w:right="-166"/>
              <w:jc w:val="center"/>
              <w:rPr>
                <w:rFonts w:ascii="Calibri" w:hAnsi="Calibri"/>
                <w:sz w:val="22"/>
                <w:szCs w:val="22"/>
              </w:rPr>
            </w:pPr>
            <w:r w:rsidRPr="00DA4231">
              <w:rPr>
                <w:b/>
                <w:sz w:val="24"/>
                <w:szCs w:val="22"/>
              </w:rPr>
              <w:t>дисциплины</w:t>
            </w:r>
          </w:p>
        </w:tc>
        <w:tc>
          <w:tcPr>
            <w:tcW w:w="6470"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48F138" w14:textId="77777777" w:rsidR="00DA4231" w:rsidRPr="00DA4231" w:rsidRDefault="00DA4231" w:rsidP="00DA4231">
            <w:pPr>
              <w:widowControl/>
              <w:autoSpaceDE/>
              <w:autoSpaceDN/>
              <w:adjustRightInd/>
              <w:ind w:left="-142" w:right="-166"/>
              <w:jc w:val="center"/>
              <w:rPr>
                <w:rFonts w:ascii="Calibri" w:hAnsi="Calibri"/>
                <w:sz w:val="22"/>
                <w:szCs w:val="22"/>
              </w:rPr>
            </w:pPr>
            <w:r w:rsidRPr="00DA4231">
              <w:rPr>
                <w:b/>
                <w:sz w:val="24"/>
                <w:szCs w:val="22"/>
              </w:rPr>
              <w:t>Трудоёмкость в часах</w:t>
            </w:r>
          </w:p>
        </w:tc>
        <w:tc>
          <w:tcPr>
            <w:tcW w:w="14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5AB2AE" w14:textId="77777777" w:rsidR="00DA4231" w:rsidRPr="00DA4231" w:rsidRDefault="00DA4231" w:rsidP="00DA4231">
            <w:pPr>
              <w:widowControl/>
              <w:tabs>
                <w:tab w:val="right" w:pos="851"/>
              </w:tabs>
              <w:autoSpaceDE/>
              <w:autoSpaceDN/>
              <w:adjustRightInd/>
              <w:ind w:left="-142" w:right="-166"/>
              <w:jc w:val="center"/>
              <w:rPr>
                <w:rFonts w:ascii="Calibri" w:hAnsi="Calibri"/>
                <w:sz w:val="22"/>
                <w:szCs w:val="22"/>
              </w:rPr>
            </w:pPr>
            <w:r w:rsidRPr="00DA4231">
              <w:rPr>
                <w:b/>
                <w:sz w:val="24"/>
                <w:szCs w:val="22"/>
              </w:rPr>
              <w:t>Формы текущего контроля успеваемости</w:t>
            </w:r>
          </w:p>
        </w:tc>
      </w:tr>
      <w:tr w:rsidR="00DA4231" w:rsidRPr="00DA4231" w14:paraId="0D7A00EA" w14:textId="77777777" w:rsidTr="00FD61F9">
        <w:trPr>
          <w:trHeight w:val="1"/>
        </w:trPr>
        <w:tc>
          <w:tcPr>
            <w:tcW w:w="56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3F9C88" w14:textId="77777777" w:rsidR="00DA4231" w:rsidRPr="00DA4231" w:rsidRDefault="00DA4231" w:rsidP="00DA4231">
            <w:pPr>
              <w:widowControl/>
              <w:autoSpaceDE/>
              <w:autoSpaceDN/>
              <w:adjustRightInd/>
              <w:spacing w:after="200" w:line="276" w:lineRule="auto"/>
              <w:rPr>
                <w:rFonts w:ascii="Calibri" w:eastAsia="Calibri" w:hAnsi="Calibri" w:cs="Calibri"/>
                <w:sz w:val="22"/>
                <w:szCs w:val="22"/>
              </w:rPr>
            </w:pPr>
          </w:p>
        </w:tc>
        <w:tc>
          <w:tcPr>
            <w:tcW w:w="20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64F184" w14:textId="77777777" w:rsidR="00DA4231" w:rsidRPr="00DA4231" w:rsidRDefault="00DA4231" w:rsidP="00DA4231">
            <w:pPr>
              <w:widowControl/>
              <w:autoSpaceDE/>
              <w:autoSpaceDN/>
              <w:adjustRightInd/>
              <w:spacing w:after="200" w:line="276" w:lineRule="auto"/>
              <w:rPr>
                <w:rFonts w:ascii="Calibri" w:eastAsia="Calibri" w:hAnsi="Calibri" w:cs="Calibri"/>
                <w:sz w:val="22"/>
                <w:szCs w:val="22"/>
              </w:rPr>
            </w:pPr>
          </w:p>
        </w:tc>
        <w:tc>
          <w:tcPr>
            <w:tcW w:w="82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91FBD7" w14:textId="77777777" w:rsidR="00DA4231" w:rsidRPr="00DA4231" w:rsidRDefault="00DA4231" w:rsidP="00DA4231">
            <w:pPr>
              <w:widowControl/>
              <w:autoSpaceDE/>
              <w:autoSpaceDN/>
              <w:adjustRightInd/>
              <w:jc w:val="center"/>
              <w:rPr>
                <w:rFonts w:ascii="Calibri" w:hAnsi="Calibri"/>
                <w:sz w:val="22"/>
                <w:szCs w:val="22"/>
              </w:rPr>
            </w:pPr>
            <w:r w:rsidRPr="00DA4231">
              <w:rPr>
                <w:b/>
                <w:sz w:val="24"/>
                <w:szCs w:val="22"/>
              </w:rPr>
              <w:t>Всего</w:t>
            </w:r>
          </w:p>
        </w:tc>
        <w:tc>
          <w:tcPr>
            <w:tcW w:w="414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774B5B" w14:textId="77777777" w:rsidR="00DA4231" w:rsidRPr="00DA4231" w:rsidRDefault="00DA4231" w:rsidP="00DA4231">
            <w:pPr>
              <w:widowControl/>
              <w:autoSpaceDE/>
              <w:autoSpaceDN/>
              <w:adjustRightInd/>
              <w:jc w:val="center"/>
              <w:rPr>
                <w:b/>
                <w:sz w:val="24"/>
                <w:szCs w:val="22"/>
              </w:rPr>
            </w:pPr>
            <w:r w:rsidRPr="00DA4231">
              <w:rPr>
                <w:b/>
                <w:sz w:val="24"/>
                <w:szCs w:val="22"/>
              </w:rPr>
              <w:t>Контактная работа -</w:t>
            </w:r>
          </w:p>
          <w:p w14:paraId="4392E39C" w14:textId="77777777" w:rsidR="00DA4231" w:rsidRPr="00DA4231" w:rsidRDefault="00DA4231" w:rsidP="00DA4231">
            <w:pPr>
              <w:widowControl/>
              <w:autoSpaceDE/>
              <w:autoSpaceDN/>
              <w:adjustRightInd/>
              <w:jc w:val="center"/>
              <w:rPr>
                <w:rFonts w:ascii="Calibri" w:hAnsi="Calibri"/>
                <w:sz w:val="22"/>
                <w:szCs w:val="22"/>
              </w:rPr>
            </w:pPr>
            <w:r w:rsidRPr="00DA4231">
              <w:rPr>
                <w:b/>
                <w:sz w:val="24"/>
                <w:szCs w:val="22"/>
              </w:rPr>
              <w:t>Аудиторная работа</w:t>
            </w:r>
          </w:p>
        </w:tc>
        <w:tc>
          <w:tcPr>
            <w:tcW w:w="150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32B3AE" w14:textId="77777777" w:rsidR="00DA4231" w:rsidRPr="00DA4231" w:rsidRDefault="00DA4231" w:rsidP="00DA4231">
            <w:pPr>
              <w:widowControl/>
              <w:autoSpaceDE/>
              <w:autoSpaceDN/>
              <w:adjustRightInd/>
              <w:ind w:hanging="108"/>
              <w:jc w:val="center"/>
              <w:rPr>
                <w:b/>
                <w:sz w:val="24"/>
                <w:szCs w:val="22"/>
              </w:rPr>
            </w:pPr>
            <w:r w:rsidRPr="00DA4231">
              <w:rPr>
                <w:b/>
                <w:sz w:val="24"/>
                <w:szCs w:val="22"/>
              </w:rPr>
              <w:t xml:space="preserve">Самостоятельная </w:t>
            </w:r>
          </w:p>
          <w:p w14:paraId="35241C83" w14:textId="77777777" w:rsidR="00DA4231" w:rsidRPr="00DA4231" w:rsidRDefault="00DA4231" w:rsidP="00DA4231">
            <w:pPr>
              <w:widowControl/>
              <w:autoSpaceDE/>
              <w:autoSpaceDN/>
              <w:adjustRightInd/>
              <w:ind w:hanging="108"/>
              <w:jc w:val="center"/>
              <w:rPr>
                <w:rFonts w:ascii="Calibri" w:hAnsi="Calibri"/>
                <w:sz w:val="22"/>
                <w:szCs w:val="22"/>
              </w:rPr>
            </w:pPr>
            <w:r w:rsidRPr="00DA4231">
              <w:rPr>
                <w:b/>
                <w:sz w:val="24"/>
                <w:szCs w:val="22"/>
              </w:rPr>
              <w:t>работа</w:t>
            </w:r>
          </w:p>
        </w:tc>
        <w:tc>
          <w:tcPr>
            <w:tcW w:w="14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66A2A2" w14:textId="77777777" w:rsidR="00DA4231" w:rsidRPr="00DA4231" w:rsidRDefault="00DA4231" w:rsidP="00DA4231">
            <w:pPr>
              <w:widowControl/>
              <w:autoSpaceDE/>
              <w:autoSpaceDN/>
              <w:adjustRightInd/>
              <w:spacing w:after="200" w:line="276" w:lineRule="auto"/>
              <w:rPr>
                <w:rFonts w:ascii="Calibri" w:hAnsi="Calibri"/>
                <w:sz w:val="22"/>
                <w:szCs w:val="22"/>
              </w:rPr>
            </w:pPr>
          </w:p>
        </w:tc>
      </w:tr>
      <w:tr w:rsidR="00DA4231" w:rsidRPr="00DA4231" w14:paraId="425EFBF2" w14:textId="77777777" w:rsidTr="00FD61F9">
        <w:trPr>
          <w:trHeight w:val="1"/>
        </w:trPr>
        <w:tc>
          <w:tcPr>
            <w:tcW w:w="56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81BF3E" w14:textId="77777777" w:rsidR="00DA4231" w:rsidRPr="00DA4231" w:rsidRDefault="00DA4231" w:rsidP="00DA4231">
            <w:pPr>
              <w:widowControl/>
              <w:autoSpaceDE/>
              <w:autoSpaceDN/>
              <w:adjustRightInd/>
              <w:spacing w:after="200" w:line="276" w:lineRule="auto"/>
              <w:rPr>
                <w:rFonts w:ascii="Calibri" w:eastAsia="Calibri" w:hAnsi="Calibri" w:cs="Calibri"/>
                <w:sz w:val="22"/>
                <w:szCs w:val="22"/>
              </w:rPr>
            </w:pPr>
          </w:p>
        </w:tc>
        <w:tc>
          <w:tcPr>
            <w:tcW w:w="20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9263C6" w14:textId="77777777" w:rsidR="00DA4231" w:rsidRPr="00DA4231" w:rsidRDefault="00DA4231" w:rsidP="00DA4231">
            <w:pPr>
              <w:widowControl/>
              <w:autoSpaceDE/>
              <w:autoSpaceDN/>
              <w:adjustRightInd/>
              <w:spacing w:after="200" w:line="276" w:lineRule="auto"/>
              <w:rPr>
                <w:rFonts w:ascii="Calibri" w:eastAsia="Calibri" w:hAnsi="Calibri" w:cs="Calibri"/>
                <w:sz w:val="22"/>
                <w:szCs w:val="22"/>
              </w:rPr>
            </w:pPr>
          </w:p>
        </w:tc>
        <w:tc>
          <w:tcPr>
            <w:tcW w:w="82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0A69E3" w14:textId="77777777" w:rsidR="00DA4231" w:rsidRPr="00DA4231" w:rsidRDefault="00DA4231" w:rsidP="00DA4231">
            <w:pPr>
              <w:widowControl/>
              <w:autoSpaceDE/>
              <w:autoSpaceDN/>
              <w:adjustRightInd/>
              <w:spacing w:after="200" w:line="276" w:lineRule="auto"/>
              <w:rPr>
                <w:rFonts w:ascii="Calibri" w:eastAsia="Calibri" w:hAnsi="Calibri" w:cs="Calibri"/>
                <w:sz w:val="22"/>
                <w:szCs w:val="22"/>
              </w:rPr>
            </w:pP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8D03D5" w14:textId="77777777"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 xml:space="preserve">Общая, в </w:t>
            </w:r>
            <w:proofErr w:type="spellStart"/>
            <w:r w:rsidRPr="00DA4231">
              <w:rPr>
                <w:sz w:val="24"/>
                <w:szCs w:val="22"/>
              </w:rPr>
              <w:t>т.ч</w:t>
            </w:r>
            <w:proofErr w:type="spellEnd"/>
            <w:r w:rsidRPr="00DA4231">
              <w:rPr>
                <w:sz w:val="24"/>
                <w:szCs w:val="22"/>
              </w:rPr>
              <w:t>.:</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D8B81A" w14:textId="77777777" w:rsidR="00DA4231" w:rsidRPr="00DA4231" w:rsidRDefault="00DA4231" w:rsidP="00DA4231">
            <w:pPr>
              <w:widowControl/>
              <w:tabs>
                <w:tab w:val="right" w:pos="851"/>
              </w:tabs>
              <w:autoSpaceDE/>
              <w:autoSpaceDN/>
              <w:adjustRightInd/>
              <w:ind w:left="-113" w:right="-113"/>
              <w:jc w:val="center"/>
              <w:rPr>
                <w:rFonts w:ascii="Calibri" w:hAnsi="Calibri"/>
                <w:sz w:val="22"/>
                <w:szCs w:val="22"/>
              </w:rPr>
            </w:pPr>
            <w:r w:rsidRPr="00DA4231">
              <w:rPr>
                <w:sz w:val="24"/>
                <w:szCs w:val="22"/>
              </w:rPr>
              <w:t>Лекции</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1BA05A" w14:textId="77777777" w:rsidR="00DA4231" w:rsidRPr="00DA4231" w:rsidRDefault="00DA4231" w:rsidP="00DA4231">
            <w:pPr>
              <w:widowControl/>
              <w:tabs>
                <w:tab w:val="right" w:pos="851"/>
              </w:tabs>
              <w:autoSpaceDE/>
              <w:autoSpaceDN/>
              <w:adjustRightInd/>
              <w:ind w:left="-113" w:right="-113"/>
              <w:jc w:val="center"/>
              <w:rPr>
                <w:sz w:val="24"/>
                <w:szCs w:val="22"/>
              </w:rPr>
            </w:pPr>
            <w:r w:rsidRPr="00DA4231">
              <w:rPr>
                <w:sz w:val="24"/>
                <w:szCs w:val="22"/>
              </w:rPr>
              <w:t>Семинары,</w:t>
            </w:r>
          </w:p>
          <w:p w14:paraId="20E36D8C" w14:textId="77777777" w:rsidR="00DA4231" w:rsidRPr="00DA4231" w:rsidRDefault="00DA4231" w:rsidP="00DA4231">
            <w:pPr>
              <w:widowControl/>
              <w:tabs>
                <w:tab w:val="right" w:pos="851"/>
              </w:tabs>
              <w:autoSpaceDE/>
              <w:autoSpaceDN/>
              <w:adjustRightInd/>
              <w:ind w:left="-113" w:right="-113"/>
              <w:jc w:val="center"/>
              <w:rPr>
                <w:rFonts w:ascii="Calibri" w:hAnsi="Calibri"/>
                <w:sz w:val="22"/>
                <w:szCs w:val="22"/>
              </w:rPr>
            </w:pPr>
            <w:r w:rsidRPr="00DA4231">
              <w:rPr>
                <w:sz w:val="24"/>
                <w:szCs w:val="22"/>
              </w:rPr>
              <w:t>практические занятия</w:t>
            </w:r>
          </w:p>
        </w:tc>
        <w:tc>
          <w:tcPr>
            <w:tcW w:w="150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EE46F6" w14:textId="77777777" w:rsidR="00DA4231" w:rsidRPr="00DA4231" w:rsidRDefault="00DA4231" w:rsidP="00DA4231">
            <w:pPr>
              <w:widowControl/>
              <w:autoSpaceDE/>
              <w:autoSpaceDN/>
              <w:adjustRightInd/>
              <w:spacing w:after="200" w:line="276" w:lineRule="auto"/>
              <w:rPr>
                <w:rFonts w:ascii="Calibri" w:hAnsi="Calibri"/>
                <w:sz w:val="22"/>
                <w:szCs w:val="22"/>
              </w:rPr>
            </w:pPr>
          </w:p>
        </w:tc>
        <w:tc>
          <w:tcPr>
            <w:tcW w:w="14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252091" w14:textId="77777777" w:rsidR="00DA4231" w:rsidRPr="00DA4231" w:rsidRDefault="00DA4231" w:rsidP="00DA4231">
            <w:pPr>
              <w:widowControl/>
              <w:autoSpaceDE/>
              <w:autoSpaceDN/>
              <w:adjustRightInd/>
              <w:spacing w:after="200" w:line="276" w:lineRule="auto"/>
              <w:rPr>
                <w:rFonts w:ascii="Calibri" w:hAnsi="Calibri"/>
                <w:sz w:val="22"/>
                <w:szCs w:val="22"/>
              </w:rPr>
            </w:pPr>
          </w:p>
        </w:tc>
      </w:tr>
      <w:tr w:rsidR="00DA4231" w:rsidRPr="00DA4231" w14:paraId="277989E5" w14:textId="77777777" w:rsidTr="00FD61F9">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F43F45"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1</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2C0811" w14:textId="77777777" w:rsidR="00DA4231" w:rsidRPr="00DA4231" w:rsidRDefault="00DA4231" w:rsidP="00DA4231">
            <w:pPr>
              <w:widowControl/>
              <w:autoSpaceDE/>
              <w:autoSpaceDN/>
              <w:adjustRightInd/>
              <w:rPr>
                <w:rFonts w:ascii="Calibri" w:hAnsi="Calibri"/>
                <w:sz w:val="22"/>
                <w:szCs w:val="22"/>
              </w:rPr>
            </w:pPr>
            <w:r w:rsidRPr="00DA4231">
              <w:rPr>
                <w:sz w:val="24"/>
                <w:szCs w:val="22"/>
              </w:rPr>
              <w:t>Множества и способы их задания</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3E5163" w14:textId="049ABE23" w:rsidR="00DA4231" w:rsidRPr="00DA4231" w:rsidRDefault="00DA4231" w:rsidP="00DA4231">
            <w:pPr>
              <w:widowControl/>
              <w:autoSpaceDE/>
              <w:autoSpaceDN/>
              <w:adjustRightInd/>
              <w:jc w:val="center"/>
              <w:rPr>
                <w:rFonts w:ascii="Calibri" w:hAnsi="Calibri"/>
                <w:sz w:val="22"/>
                <w:szCs w:val="22"/>
              </w:rPr>
            </w:pPr>
            <w:r w:rsidRPr="00DA4231">
              <w:rPr>
                <w:color w:val="000000"/>
                <w:sz w:val="24"/>
                <w:szCs w:val="22"/>
              </w:rPr>
              <w:t>20</w:t>
            </w: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C51B4F" w14:textId="745F4C7A" w:rsidR="00DA4231" w:rsidRPr="00DA4231" w:rsidRDefault="00DA4231" w:rsidP="00DA4231">
            <w:pPr>
              <w:widowControl/>
              <w:autoSpaceDE/>
              <w:autoSpaceDN/>
              <w:adjustRightInd/>
              <w:jc w:val="center"/>
              <w:rPr>
                <w:rFonts w:ascii="Calibri" w:hAnsi="Calibri"/>
                <w:sz w:val="22"/>
                <w:szCs w:val="22"/>
              </w:rPr>
            </w:pPr>
            <w:r w:rsidRPr="00DA4231">
              <w:rPr>
                <w:sz w:val="24"/>
                <w:szCs w:val="22"/>
              </w:rPr>
              <w:t>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B55F18" w14:textId="22509D1C" w:rsidR="00DA4231" w:rsidRPr="00DA4231" w:rsidRDefault="00DA4231" w:rsidP="00DA4231">
            <w:pPr>
              <w:widowControl/>
              <w:autoSpaceDE/>
              <w:autoSpaceDN/>
              <w:adjustRightInd/>
              <w:jc w:val="center"/>
              <w:rPr>
                <w:rFonts w:ascii="Calibri" w:hAnsi="Calibri"/>
                <w:sz w:val="22"/>
                <w:szCs w:val="22"/>
              </w:rPr>
            </w:pPr>
            <w:r w:rsidRPr="00DA4231">
              <w:rPr>
                <w:sz w:val="24"/>
                <w:szCs w:val="22"/>
              </w:rPr>
              <w:t>2</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0DFACD" w14:textId="07B02117"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4</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5B8E93" w14:textId="47E1751A" w:rsidR="00DA4231" w:rsidRPr="00DA4231" w:rsidRDefault="00DA4231" w:rsidP="00DA4231">
            <w:pPr>
              <w:widowControl/>
              <w:tabs>
                <w:tab w:val="right" w:pos="630"/>
              </w:tabs>
              <w:autoSpaceDE/>
              <w:autoSpaceDN/>
              <w:adjustRightInd/>
              <w:jc w:val="center"/>
              <w:rPr>
                <w:rFonts w:ascii="Calibri" w:hAnsi="Calibri"/>
                <w:sz w:val="22"/>
                <w:szCs w:val="22"/>
              </w:rPr>
            </w:pPr>
            <w:r w:rsidRPr="00DA4231">
              <w:rPr>
                <w:sz w:val="24"/>
                <w:szCs w:val="22"/>
              </w:rPr>
              <w:t>14</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7959E0" w14:textId="77777777" w:rsidR="00DA4231" w:rsidRPr="00DA4231" w:rsidRDefault="00DA4231" w:rsidP="00DA4231">
            <w:pPr>
              <w:widowControl/>
              <w:autoSpaceDE/>
              <w:autoSpaceDN/>
              <w:adjustRightInd/>
              <w:rPr>
                <w:rFonts w:ascii="Calibri" w:hAnsi="Calibri"/>
                <w:sz w:val="22"/>
                <w:szCs w:val="22"/>
              </w:rPr>
            </w:pPr>
            <w:r w:rsidRPr="00DA4231">
              <w:rPr>
                <w:sz w:val="22"/>
                <w:szCs w:val="22"/>
              </w:rPr>
              <w:t>Устный опрос, проверка практических заданий</w:t>
            </w:r>
          </w:p>
        </w:tc>
      </w:tr>
      <w:tr w:rsidR="00DA4231" w:rsidRPr="00DA4231" w14:paraId="5E91A2E9" w14:textId="77777777" w:rsidTr="00FD61F9">
        <w:trPr>
          <w:trHeight w:val="883"/>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ABCD69"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2</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F43BD3"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Отношения, соответствия и отображения</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A80DDA" w14:textId="4025CB22" w:rsidR="00DA4231" w:rsidRPr="00DA4231" w:rsidRDefault="00DA4231" w:rsidP="00DA4231">
            <w:pPr>
              <w:widowControl/>
              <w:autoSpaceDE/>
              <w:autoSpaceDN/>
              <w:adjustRightInd/>
              <w:jc w:val="center"/>
              <w:rPr>
                <w:rFonts w:ascii="Calibri" w:hAnsi="Calibri"/>
                <w:sz w:val="22"/>
                <w:szCs w:val="22"/>
              </w:rPr>
            </w:pPr>
            <w:r w:rsidRPr="00DA4231">
              <w:rPr>
                <w:color w:val="000000"/>
                <w:sz w:val="24"/>
                <w:szCs w:val="22"/>
              </w:rPr>
              <w:t>26</w:t>
            </w: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285C3A" w14:textId="21868946" w:rsidR="00DA4231" w:rsidRPr="00DA4231" w:rsidRDefault="00DA4231" w:rsidP="00DA4231">
            <w:pPr>
              <w:widowControl/>
              <w:autoSpaceDE/>
              <w:autoSpaceDN/>
              <w:adjustRightInd/>
              <w:jc w:val="center"/>
              <w:rPr>
                <w:rFonts w:ascii="Calibri" w:hAnsi="Calibri"/>
                <w:sz w:val="22"/>
                <w:szCs w:val="22"/>
              </w:rPr>
            </w:pPr>
            <w:r w:rsidRPr="00DA4231">
              <w:rPr>
                <w:sz w:val="24"/>
                <w:szCs w:val="22"/>
              </w:rPr>
              <w:t>10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671CD2" w14:textId="4190F5B2" w:rsidR="00DA4231" w:rsidRPr="00DA4231" w:rsidRDefault="00DA4231" w:rsidP="00DA4231">
            <w:pPr>
              <w:widowControl/>
              <w:autoSpaceDE/>
              <w:autoSpaceDN/>
              <w:adjustRightInd/>
              <w:jc w:val="center"/>
              <w:rPr>
                <w:rFonts w:ascii="Calibri" w:hAnsi="Calibri"/>
                <w:sz w:val="22"/>
                <w:szCs w:val="22"/>
              </w:rPr>
            </w:pPr>
            <w:r w:rsidRPr="00DA4231">
              <w:rPr>
                <w:sz w:val="24"/>
                <w:szCs w:val="22"/>
              </w:rPr>
              <w:t>4</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C998F4" w14:textId="0904BEFA" w:rsidR="00DA4231" w:rsidRPr="00DA4231" w:rsidRDefault="00DA4231" w:rsidP="00DA4231">
            <w:pPr>
              <w:widowControl/>
              <w:tabs>
                <w:tab w:val="right" w:pos="851"/>
              </w:tabs>
              <w:autoSpaceDE/>
              <w:autoSpaceDN/>
              <w:adjustRightInd/>
              <w:jc w:val="center"/>
              <w:rPr>
                <w:rFonts w:ascii="Calibri" w:hAnsi="Calibri"/>
                <w:sz w:val="22"/>
                <w:szCs w:val="22"/>
              </w:rPr>
            </w:pPr>
            <w:r>
              <w:rPr>
                <w:sz w:val="24"/>
                <w:szCs w:val="22"/>
              </w:rPr>
              <w:t>6</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FD9B5C" w14:textId="74E8DABB"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16</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3E06A4"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507A095A" w14:textId="77777777" w:rsidTr="00FD61F9">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239C9D"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3</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3BEFF4"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Счетные множества. Метод математической индукции</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7130F7" w14:textId="61440EBD" w:rsidR="00DA4231" w:rsidRPr="00DA4231" w:rsidRDefault="00DA4231" w:rsidP="00DA4231">
            <w:pPr>
              <w:widowControl/>
              <w:autoSpaceDE/>
              <w:autoSpaceDN/>
              <w:adjustRightInd/>
              <w:jc w:val="center"/>
              <w:rPr>
                <w:rFonts w:ascii="Calibri" w:hAnsi="Calibri"/>
                <w:sz w:val="22"/>
                <w:szCs w:val="22"/>
              </w:rPr>
            </w:pPr>
            <w:r w:rsidRPr="00DA4231">
              <w:rPr>
                <w:color w:val="000000"/>
                <w:sz w:val="24"/>
                <w:szCs w:val="22"/>
              </w:rPr>
              <w:t>22</w:t>
            </w: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705EF4" w14:textId="7CD74688" w:rsidR="00DA4231" w:rsidRPr="00DA4231" w:rsidRDefault="00DA4231" w:rsidP="00DA4231">
            <w:pPr>
              <w:widowControl/>
              <w:autoSpaceDE/>
              <w:autoSpaceDN/>
              <w:adjustRightInd/>
              <w:jc w:val="center"/>
              <w:rPr>
                <w:rFonts w:ascii="Calibri" w:hAnsi="Calibri"/>
                <w:sz w:val="22"/>
                <w:szCs w:val="22"/>
              </w:rPr>
            </w:pPr>
            <w:r w:rsidRPr="00DA4231">
              <w:rPr>
                <w:sz w:val="24"/>
                <w:szCs w:val="22"/>
              </w:rPr>
              <w:t>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F78DB4" w14:textId="1274CDB4" w:rsidR="00DA4231" w:rsidRPr="00DA4231" w:rsidRDefault="00DA4231" w:rsidP="00DA4231">
            <w:pPr>
              <w:widowControl/>
              <w:autoSpaceDE/>
              <w:autoSpaceDN/>
              <w:adjustRightInd/>
              <w:jc w:val="center"/>
              <w:rPr>
                <w:rFonts w:ascii="Calibri" w:hAnsi="Calibri"/>
                <w:sz w:val="22"/>
                <w:szCs w:val="22"/>
              </w:rPr>
            </w:pPr>
            <w:r w:rsidRPr="00DA4231">
              <w:rPr>
                <w:sz w:val="24"/>
                <w:szCs w:val="22"/>
              </w:rPr>
              <w:t>2</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043524" w14:textId="1D76EFF3"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4</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777E92" w14:textId="7D4043D6"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16</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3F6E5F"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272699C3" w14:textId="77777777" w:rsidTr="00FD61F9">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C5AF8A"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4</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EC25E9"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Элементы комбинаторики</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774153" w14:textId="2FA9323E" w:rsidR="00DA4231" w:rsidRPr="00DA4231" w:rsidRDefault="00DA4231" w:rsidP="00DA4231">
            <w:pPr>
              <w:widowControl/>
              <w:autoSpaceDE/>
              <w:autoSpaceDN/>
              <w:adjustRightInd/>
              <w:jc w:val="center"/>
              <w:rPr>
                <w:rFonts w:ascii="Calibri" w:hAnsi="Calibri"/>
                <w:sz w:val="22"/>
                <w:szCs w:val="22"/>
              </w:rPr>
            </w:pPr>
            <w:r>
              <w:rPr>
                <w:color w:val="000000"/>
                <w:sz w:val="24"/>
                <w:szCs w:val="22"/>
              </w:rPr>
              <w:t>26</w:t>
            </w: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1D34A" w14:textId="277E2A9E" w:rsidR="00DA4231" w:rsidRPr="00DA4231" w:rsidRDefault="00DA4231" w:rsidP="00DA4231">
            <w:pPr>
              <w:widowControl/>
              <w:autoSpaceDE/>
              <w:autoSpaceDN/>
              <w:adjustRightInd/>
              <w:jc w:val="center"/>
              <w:rPr>
                <w:rFonts w:ascii="Calibri" w:hAnsi="Calibri"/>
                <w:sz w:val="22"/>
                <w:szCs w:val="22"/>
              </w:rPr>
            </w:pPr>
            <w:r w:rsidRPr="00DA4231">
              <w:rPr>
                <w:sz w:val="24"/>
                <w:szCs w:val="22"/>
              </w:rPr>
              <w:t>8</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E371F5" w14:textId="50185EF7" w:rsidR="00DA4231" w:rsidRPr="00DA4231" w:rsidRDefault="00DA4231" w:rsidP="00DA4231">
            <w:pPr>
              <w:widowControl/>
              <w:autoSpaceDE/>
              <w:autoSpaceDN/>
              <w:adjustRightInd/>
              <w:jc w:val="center"/>
              <w:rPr>
                <w:rFonts w:ascii="Calibri" w:hAnsi="Calibri"/>
                <w:sz w:val="22"/>
                <w:szCs w:val="22"/>
              </w:rPr>
            </w:pPr>
            <w:r w:rsidRPr="00DA4231">
              <w:rPr>
                <w:sz w:val="24"/>
                <w:szCs w:val="22"/>
              </w:rPr>
              <w:t>2</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97A710" w14:textId="0483404E"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6</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F0C93D" w14:textId="430A73D7"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18</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64D405"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373528DA" w14:textId="77777777" w:rsidTr="00FD61F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599EF"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5</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4F179E" w14:textId="77777777" w:rsidR="00DA4231" w:rsidRPr="00DA4231" w:rsidRDefault="00DA4231" w:rsidP="00DA4231">
            <w:pPr>
              <w:widowControl/>
              <w:autoSpaceDE/>
              <w:autoSpaceDN/>
              <w:adjustRightInd/>
              <w:rPr>
                <w:rFonts w:ascii="Calibri" w:hAnsi="Calibri"/>
                <w:sz w:val="22"/>
                <w:szCs w:val="22"/>
              </w:rPr>
            </w:pPr>
            <w:r w:rsidRPr="00DA4231">
              <w:rPr>
                <w:sz w:val="24"/>
                <w:szCs w:val="22"/>
              </w:rPr>
              <w:t>Булевы функции</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49C38F" w14:textId="118FFFE0" w:rsidR="00DA4231" w:rsidRPr="00DA4231" w:rsidRDefault="00DA4231" w:rsidP="00DA4231">
            <w:pPr>
              <w:widowControl/>
              <w:autoSpaceDE/>
              <w:autoSpaceDN/>
              <w:adjustRightInd/>
              <w:jc w:val="center"/>
              <w:rPr>
                <w:rFonts w:ascii="Calibri" w:hAnsi="Calibri"/>
                <w:sz w:val="22"/>
                <w:szCs w:val="22"/>
              </w:rPr>
            </w:pPr>
            <w:r w:rsidRPr="00DA4231">
              <w:rPr>
                <w:color w:val="000000"/>
                <w:sz w:val="24"/>
                <w:szCs w:val="22"/>
              </w:rPr>
              <w:t>30</w:t>
            </w: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DFF4CA" w14:textId="2F9B3A1A" w:rsidR="00DA4231" w:rsidRPr="00DA4231" w:rsidRDefault="00DA4231" w:rsidP="00DA4231">
            <w:pPr>
              <w:widowControl/>
              <w:autoSpaceDE/>
              <w:autoSpaceDN/>
              <w:adjustRightInd/>
              <w:jc w:val="center"/>
              <w:rPr>
                <w:rFonts w:ascii="Calibri" w:hAnsi="Calibri"/>
                <w:sz w:val="22"/>
                <w:szCs w:val="22"/>
              </w:rPr>
            </w:pPr>
            <w:r w:rsidRPr="00DA4231">
              <w:rPr>
                <w:sz w:val="24"/>
                <w:szCs w:val="22"/>
              </w:rPr>
              <w:t>12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BED58C" w14:textId="58A3662B" w:rsidR="00DA4231" w:rsidRPr="00DA4231" w:rsidRDefault="00DA4231" w:rsidP="00DA4231">
            <w:pPr>
              <w:widowControl/>
              <w:autoSpaceDE/>
              <w:autoSpaceDN/>
              <w:adjustRightInd/>
              <w:jc w:val="center"/>
              <w:rPr>
                <w:rFonts w:ascii="Calibri" w:hAnsi="Calibri"/>
                <w:sz w:val="22"/>
                <w:szCs w:val="22"/>
              </w:rPr>
            </w:pPr>
            <w:r w:rsidRPr="00DA4231">
              <w:rPr>
                <w:sz w:val="24"/>
                <w:szCs w:val="22"/>
              </w:rPr>
              <w:t>4</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1303B9" w14:textId="275B0594"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8</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829BF6" w14:textId="2917A4C9"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18</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A5F858"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4002932E" w14:textId="77777777" w:rsidTr="00FD61F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6D07B8"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6</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CDCD20"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Основные понятия теории графов</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430FB4" w14:textId="0BD6AEFB" w:rsidR="00DA4231" w:rsidRPr="00DA4231" w:rsidRDefault="00DA4231" w:rsidP="00DA4231">
            <w:pPr>
              <w:widowControl/>
              <w:autoSpaceDE/>
              <w:autoSpaceDN/>
              <w:adjustRightInd/>
              <w:jc w:val="center"/>
              <w:rPr>
                <w:rFonts w:ascii="Calibri" w:hAnsi="Calibri"/>
                <w:sz w:val="22"/>
                <w:szCs w:val="22"/>
              </w:rPr>
            </w:pPr>
            <w:r>
              <w:rPr>
                <w:color w:val="000000"/>
                <w:sz w:val="24"/>
                <w:szCs w:val="22"/>
              </w:rPr>
              <w:t>26</w:t>
            </w: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BE4662" w14:textId="2E7E1092" w:rsidR="00DA4231" w:rsidRPr="00DA4231" w:rsidRDefault="00DA4231" w:rsidP="00DA4231">
            <w:pPr>
              <w:widowControl/>
              <w:autoSpaceDE/>
              <w:autoSpaceDN/>
              <w:adjustRightInd/>
              <w:jc w:val="center"/>
              <w:rPr>
                <w:rFonts w:ascii="Calibri" w:hAnsi="Calibri"/>
                <w:sz w:val="22"/>
                <w:szCs w:val="22"/>
              </w:rPr>
            </w:pPr>
            <w:r w:rsidRPr="00DA4231">
              <w:rPr>
                <w:sz w:val="24"/>
                <w:szCs w:val="22"/>
              </w:rPr>
              <w:t>8</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9ED6D9" w14:textId="1CCCE236" w:rsidR="00DA4231" w:rsidRPr="00DA4231" w:rsidRDefault="00DA4231" w:rsidP="00DA4231">
            <w:pPr>
              <w:widowControl/>
              <w:autoSpaceDE/>
              <w:autoSpaceDN/>
              <w:adjustRightInd/>
              <w:jc w:val="center"/>
              <w:rPr>
                <w:rFonts w:ascii="Calibri" w:hAnsi="Calibri"/>
                <w:sz w:val="22"/>
                <w:szCs w:val="22"/>
              </w:rPr>
            </w:pPr>
            <w:r w:rsidRPr="00DA4231">
              <w:rPr>
                <w:sz w:val="24"/>
                <w:szCs w:val="22"/>
              </w:rPr>
              <w:t>2</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513FA" w14:textId="227D069A" w:rsidR="00DA4231" w:rsidRPr="00DA4231" w:rsidRDefault="00DA4231" w:rsidP="00DA4231">
            <w:pPr>
              <w:widowControl/>
              <w:tabs>
                <w:tab w:val="right" w:pos="851"/>
              </w:tabs>
              <w:autoSpaceDE/>
              <w:autoSpaceDN/>
              <w:adjustRightInd/>
              <w:jc w:val="center"/>
              <w:rPr>
                <w:rFonts w:ascii="Calibri" w:hAnsi="Calibri"/>
                <w:sz w:val="22"/>
                <w:szCs w:val="22"/>
              </w:rPr>
            </w:pPr>
            <w:r>
              <w:rPr>
                <w:sz w:val="24"/>
                <w:szCs w:val="22"/>
              </w:rPr>
              <w:t>6</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FC5328" w14:textId="0B347C5C"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18</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0F10C1"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0621DF3B" w14:textId="77777777" w:rsidTr="00FD61F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D52819"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7</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701F80"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Математическая логика</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7531DD" w14:textId="05B7219D" w:rsidR="00DA4231" w:rsidRPr="00DA4231" w:rsidRDefault="00DA4231" w:rsidP="00DA4231">
            <w:pPr>
              <w:widowControl/>
              <w:autoSpaceDE/>
              <w:autoSpaceDN/>
              <w:adjustRightInd/>
              <w:jc w:val="center"/>
              <w:rPr>
                <w:rFonts w:ascii="Calibri" w:hAnsi="Calibri"/>
                <w:sz w:val="22"/>
                <w:szCs w:val="22"/>
              </w:rPr>
            </w:pPr>
            <w:r w:rsidRPr="00DA4231">
              <w:rPr>
                <w:color w:val="000000"/>
                <w:sz w:val="24"/>
                <w:szCs w:val="22"/>
              </w:rPr>
              <w:t>42</w:t>
            </w: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06C640" w14:textId="7613164C" w:rsidR="00DA4231" w:rsidRPr="00DA4231" w:rsidRDefault="00DA4231" w:rsidP="00DA4231">
            <w:pPr>
              <w:widowControl/>
              <w:autoSpaceDE/>
              <w:autoSpaceDN/>
              <w:adjustRightInd/>
              <w:jc w:val="center"/>
              <w:rPr>
                <w:rFonts w:ascii="Calibri" w:hAnsi="Calibri"/>
                <w:sz w:val="22"/>
                <w:szCs w:val="22"/>
              </w:rPr>
            </w:pPr>
            <w:r w:rsidRPr="00DA4231">
              <w:rPr>
                <w:sz w:val="24"/>
                <w:szCs w:val="22"/>
              </w:rPr>
              <w:t>18</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F04C5B" w14:textId="368F32EA" w:rsidR="00DA4231" w:rsidRPr="00DA4231" w:rsidRDefault="00DA4231" w:rsidP="00DA4231">
            <w:pPr>
              <w:widowControl/>
              <w:autoSpaceDE/>
              <w:autoSpaceDN/>
              <w:adjustRightInd/>
              <w:jc w:val="center"/>
              <w:rPr>
                <w:rFonts w:ascii="Calibri" w:hAnsi="Calibri"/>
                <w:sz w:val="22"/>
                <w:szCs w:val="22"/>
              </w:rPr>
            </w:pPr>
            <w:r w:rsidRPr="00DA4231">
              <w:rPr>
                <w:sz w:val="24"/>
                <w:szCs w:val="22"/>
              </w:rPr>
              <w:t>6</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AE275D" w14:textId="3CDBB32A"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12</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28C845" w14:textId="6C86F3C3"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24</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97BC5D"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7E2402B9" w14:textId="77777777" w:rsidTr="00FD61F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7D8AB0"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8</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3E5AE0"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Упорядоченные множества и решетки</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313485" w14:textId="7811E3AC" w:rsidR="00DA4231" w:rsidRPr="00DA4231" w:rsidRDefault="00DA4231" w:rsidP="00DA4231">
            <w:pPr>
              <w:widowControl/>
              <w:autoSpaceDE/>
              <w:autoSpaceDN/>
              <w:adjustRightInd/>
              <w:jc w:val="center"/>
              <w:rPr>
                <w:rFonts w:ascii="Calibri" w:hAnsi="Calibri"/>
                <w:sz w:val="22"/>
                <w:szCs w:val="22"/>
              </w:rPr>
            </w:pPr>
            <w:r w:rsidRPr="00DA4231">
              <w:rPr>
                <w:color w:val="000000"/>
                <w:sz w:val="24"/>
                <w:szCs w:val="22"/>
              </w:rPr>
              <w:t>34</w:t>
            </w: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B8906F" w14:textId="07B6A73B" w:rsidR="00DA4231" w:rsidRPr="00DA4231" w:rsidRDefault="00DA4231" w:rsidP="00DA4231">
            <w:pPr>
              <w:widowControl/>
              <w:autoSpaceDE/>
              <w:autoSpaceDN/>
              <w:adjustRightInd/>
              <w:jc w:val="center"/>
              <w:rPr>
                <w:rFonts w:ascii="Calibri" w:hAnsi="Calibri"/>
                <w:sz w:val="22"/>
                <w:szCs w:val="22"/>
              </w:rPr>
            </w:pPr>
            <w:r>
              <w:rPr>
                <w:sz w:val="24"/>
                <w:szCs w:val="22"/>
              </w:rPr>
              <w:t>10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89BC0F" w14:textId="16014277" w:rsidR="00DA4231" w:rsidRPr="00DA4231" w:rsidRDefault="00DA4231" w:rsidP="00DA4231">
            <w:pPr>
              <w:widowControl/>
              <w:autoSpaceDE/>
              <w:autoSpaceDN/>
              <w:adjustRightInd/>
              <w:jc w:val="center"/>
              <w:rPr>
                <w:rFonts w:ascii="Calibri" w:hAnsi="Calibri"/>
                <w:sz w:val="22"/>
                <w:szCs w:val="22"/>
              </w:rPr>
            </w:pPr>
            <w:r w:rsidRPr="00DA4231">
              <w:rPr>
                <w:sz w:val="24"/>
                <w:szCs w:val="22"/>
              </w:rPr>
              <w:t>4</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0034BD" w14:textId="4443B7B3"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6</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F3ED5B" w14:textId="556B1E66"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24</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E5ACD3"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182C925E" w14:textId="77777777" w:rsidTr="00FD61F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897EE0"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9</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D52108"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Вычислимость и алгоритмы</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60F896" w14:textId="49719756" w:rsidR="00DA4231" w:rsidRPr="00DA4231" w:rsidRDefault="00DA4231" w:rsidP="00DA4231">
            <w:pPr>
              <w:widowControl/>
              <w:autoSpaceDE/>
              <w:autoSpaceDN/>
              <w:adjustRightInd/>
              <w:jc w:val="center"/>
              <w:rPr>
                <w:rFonts w:ascii="Calibri" w:hAnsi="Calibri"/>
                <w:sz w:val="22"/>
                <w:szCs w:val="22"/>
              </w:rPr>
            </w:pPr>
            <w:r>
              <w:rPr>
                <w:color w:val="000000"/>
                <w:sz w:val="24"/>
                <w:szCs w:val="22"/>
              </w:rPr>
              <w:t>40</w:t>
            </w: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2D73AD" w14:textId="48C84D2F" w:rsidR="00DA4231" w:rsidRPr="00DA4231" w:rsidRDefault="00DA4231" w:rsidP="00DA4231">
            <w:pPr>
              <w:widowControl/>
              <w:autoSpaceDE/>
              <w:autoSpaceDN/>
              <w:adjustRightInd/>
              <w:jc w:val="center"/>
              <w:rPr>
                <w:rFonts w:ascii="Calibri" w:hAnsi="Calibri"/>
                <w:sz w:val="22"/>
                <w:szCs w:val="22"/>
              </w:rPr>
            </w:pPr>
            <w:r>
              <w:rPr>
                <w:sz w:val="24"/>
                <w:szCs w:val="22"/>
              </w:rPr>
              <w:t>16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BB7DE0" w14:textId="049E7A0F" w:rsidR="00DA4231" w:rsidRPr="00DA4231" w:rsidRDefault="00DA4231" w:rsidP="00DA4231">
            <w:pPr>
              <w:widowControl/>
              <w:autoSpaceDE/>
              <w:autoSpaceDN/>
              <w:adjustRightInd/>
              <w:jc w:val="center"/>
              <w:rPr>
                <w:rFonts w:ascii="Calibri" w:hAnsi="Calibri"/>
                <w:sz w:val="22"/>
                <w:szCs w:val="22"/>
              </w:rPr>
            </w:pPr>
            <w:r>
              <w:rPr>
                <w:sz w:val="24"/>
                <w:szCs w:val="22"/>
              </w:rPr>
              <w:t>4</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D8E5E5" w14:textId="3A40EBB6" w:rsidR="00DA4231" w:rsidRPr="00DA4231" w:rsidRDefault="00DA4231" w:rsidP="00DA4231">
            <w:pPr>
              <w:widowControl/>
              <w:tabs>
                <w:tab w:val="right" w:pos="851"/>
              </w:tabs>
              <w:autoSpaceDE/>
              <w:autoSpaceDN/>
              <w:adjustRightInd/>
              <w:jc w:val="center"/>
              <w:rPr>
                <w:rFonts w:ascii="Calibri" w:hAnsi="Calibri"/>
                <w:sz w:val="22"/>
                <w:szCs w:val="22"/>
              </w:rPr>
            </w:pPr>
            <w:r>
              <w:rPr>
                <w:sz w:val="24"/>
                <w:szCs w:val="22"/>
              </w:rPr>
              <w:t>12</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F87534" w14:textId="234554C1" w:rsidR="00DA4231" w:rsidRPr="00DA4231" w:rsidRDefault="00DA4231" w:rsidP="00DA4231">
            <w:pPr>
              <w:widowControl/>
              <w:tabs>
                <w:tab w:val="right" w:pos="851"/>
              </w:tabs>
              <w:autoSpaceDE/>
              <w:autoSpaceDN/>
              <w:adjustRightInd/>
              <w:jc w:val="center"/>
              <w:rPr>
                <w:rFonts w:ascii="Calibri" w:hAnsi="Calibri"/>
                <w:sz w:val="22"/>
                <w:szCs w:val="22"/>
              </w:rPr>
            </w:pPr>
            <w:r>
              <w:rPr>
                <w:sz w:val="24"/>
                <w:szCs w:val="22"/>
              </w:rPr>
              <w:t>24</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B54532"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065CFB14" w14:textId="77777777" w:rsidTr="00FD61F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F7D5BA"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10</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CEEF2D"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Языки и автоматы</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BA6A71" w14:textId="4EA712EF" w:rsidR="00DA4231" w:rsidRPr="00DA4231" w:rsidRDefault="00DA4231" w:rsidP="00DA4231">
            <w:pPr>
              <w:widowControl/>
              <w:autoSpaceDE/>
              <w:autoSpaceDN/>
              <w:adjustRightInd/>
              <w:jc w:val="center"/>
              <w:rPr>
                <w:rFonts w:ascii="Calibri" w:hAnsi="Calibri"/>
                <w:sz w:val="22"/>
                <w:szCs w:val="22"/>
              </w:rPr>
            </w:pPr>
            <w:r w:rsidRPr="00DA4231">
              <w:rPr>
                <w:color w:val="000000"/>
                <w:sz w:val="24"/>
                <w:szCs w:val="22"/>
              </w:rPr>
              <w:t>22</w:t>
            </w: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922EDE" w14:textId="2D6A1E35" w:rsidR="00DA4231" w:rsidRPr="00DA4231" w:rsidRDefault="00DA4231" w:rsidP="00DA4231">
            <w:pPr>
              <w:widowControl/>
              <w:autoSpaceDE/>
              <w:autoSpaceDN/>
              <w:adjustRightInd/>
              <w:jc w:val="center"/>
              <w:rPr>
                <w:rFonts w:ascii="Calibri" w:hAnsi="Calibri"/>
                <w:sz w:val="22"/>
                <w:szCs w:val="22"/>
              </w:rPr>
            </w:pPr>
            <w:r w:rsidRPr="00DA4231">
              <w:rPr>
                <w:sz w:val="24"/>
                <w:szCs w:val="22"/>
              </w:rPr>
              <w:t>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1CCEDF" w14:textId="01930ECB" w:rsidR="00DA4231" w:rsidRPr="00DA4231" w:rsidRDefault="00DA4231" w:rsidP="00DA4231">
            <w:pPr>
              <w:widowControl/>
              <w:autoSpaceDE/>
              <w:autoSpaceDN/>
              <w:adjustRightInd/>
              <w:jc w:val="center"/>
              <w:rPr>
                <w:rFonts w:ascii="Calibri" w:hAnsi="Calibri"/>
                <w:sz w:val="22"/>
                <w:szCs w:val="22"/>
              </w:rPr>
            </w:pPr>
            <w:r w:rsidRPr="00DA4231">
              <w:rPr>
                <w:sz w:val="24"/>
                <w:szCs w:val="22"/>
              </w:rPr>
              <w:t>2</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38FAC9" w14:textId="5C5D8844" w:rsidR="00DA4231" w:rsidRPr="00DA4231" w:rsidRDefault="00DA4231" w:rsidP="00DA4231">
            <w:pPr>
              <w:widowControl/>
              <w:tabs>
                <w:tab w:val="right" w:pos="851"/>
              </w:tabs>
              <w:autoSpaceDE/>
              <w:autoSpaceDN/>
              <w:adjustRightInd/>
              <w:jc w:val="center"/>
              <w:rPr>
                <w:rFonts w:ascii="Calibri" w:hAnsi="Calibri"/>
                <w:sz w:val="22"/>
                <w:szCs w:val="22"/>
              </w:rPr>
            </w:pPr>
            <w:r>
              <w:rPr>
                <w:sz w:val="24"/>
                <w:szCs w:val="22"/>
              </w:rPr>
              <w:t>4</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F9A639" w14:textId="45E374B7"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16</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6A8AD7"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54982C5C" w14:textId="77777777" w:rsidTr="00FD61F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18EA3E" w14:textId="77777777" w:rsidR="00DA4231" w:rsidRPr="00DA4231" w:rsidRDefault="00DA4231" w:rsidP="00DA4231">
            <w:pPr>
              <w:widowControl/>
              <w:autoSpaceDE/>
              <w:autoSpaceDN/>
              <w:adjustRightInd/>
              <w:jc w:val="both"/>
              <w:rPr>
                <w:rFonts w:ascii="Calibri" w:eastAsia="Calibri" w:hAnsi="Calibri" w:cs="Calibri"/>
                <w:sz w:val="22"/>
                <w:szCs w:val="22"/>
              </w:rPr>
            </w:pP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DF1B07" w14:textId="77777777" w:rsidR="00DA4231" w:rsidRPr="00DA4231" w:rsidRDefault="00DA4231" w:rsidP="00DA4231">
            <w:pPr>
              <w:widowControl/>
              <w:autoSpaceDE/>
              <w:autoSpaceDN/>
              <w:adjustRightInd/>
              <w:jc w:val="both"/>
              <w:rPr>
                <w:rFonts w:ascii="Calibri" w:hAnsi="Calibri"/>
                <w:sz w:val="22"/>
                <w:szCs w:val="22"/>
              </w:rPr>
            </w:pPr>
            <w:r w:rsidRPr="00DA4231">
              <w:rPr>
                <w:color w:val="000000"/>
                <w:sz w:val="24"/>
                <w:szCs w:val="22"/>
              </w:rPr>
              <w:t>В целом по дисциплине</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1C9D08"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288</w:t>
            </w: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C10C4E" w14:textId="50DFFBEB" w:rsidR="00DA4231" w:rsidRPr="00DA4231" w:rsidRDefault="00DA4231" w:rsidP="00DA4231">
            <w:pPr>
              <w:widowControl/>
              <w:autoSpaceDE/>
              <w:autoSpaceDN/>
              <w:adjustRightInd/>
              <w:jc w:val="center"/>
              <w:rPr>
                <w:rFonts w:ascii="Calibri" w:hAnsi="Calibri"/>
                <w:sz w:val="22"/>
                <w:szCs w:val="22"/>
              </w:rPr>
            </w:pPr>
            <w:r w:rsidRPr="00DA4231">
              <w:rPr>
                <w:sz w:val="24"/>
                <w:szCs w:val="22"/>
              </w:rPr>
              <w:t>100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01E25B" w14:textId="342DA5E0" w:rsidR="00DA4231" w:rsidRPr="00DA4231" w:rsidRDefault="00DA4231" w:rsidP="00DA4231">
            <w:pPr>
              <w:widowControl/>
              <w:autoSpaceDE/>
              <w:autoSpaceDN/>
              <w:adjustRightInd/>
              <w:jc w:val="center"/>
              <w:rPr>
                <w:rFonts w:ascii="Calibri" w:hAnsi="Calibri"/>
                <w:sz w:val="22"/>
                <w:szCs w:val="22"/>
              </w:rPr>
            </w:pPr>
            <w:r w:rsidRPr="00DA4231">
              <w:rPr>
                <w:sz w:val="24"/>
                <w:szCs w:val="22"/>
              </w:rPr>
              <w:t>32</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55849D" w14:textId="3E168D61" w:rsidR="00DA4231" w:rsidRPr="00DA4231" w:rsidRDefault="00DA4231" w:rsidP="00DA4231">
            <w:pPr>
              <w:widowControl/>
              <w:autoSpaceDE/>
              <w:autoSpaceDN/>
              <w:adjustRightInd/>
              <w:jc w:val="center"/>
              <w:rPr>
                <w:rFonts w:ascii="Calibri" w:eastAsia="Calibri" w:hAnsi="Calibri" w:cs="Calibri"/>
                <w:sz w:val="22"/>
                <w:szCs w:val="22"/>
              </w:rPr>
            </w:pPr>
            <w:r w:rsidRPr="00DA4231">
              <w:rPr>
                <w:sz w:val="24"/>
                <w:szCs w:val="22"/>
              </w:rPr>
              <w:t>68</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CD66C9" w14:textId="4FD738E2"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188</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ECE84B" w14:textId="77777777" w:rsidR="00DA4231" w:rsidRPr="00DA4231" w:rsidRDefault="00DA4231" w:rsidP="00DA4231">
            <w:pPr>
              <w:widowControl/>
              <w:autoSpaceDE/>
              <w:autoSpaceDN/>
              <w:adjustRightInd/>
              <w:rPr>
                <w:rFonts w:ascii="Calibri" w:hAnsi="Calibri"/>
                <w:sz w:val="22"/>
                <w:szCs w:val="22"/>
              </w:rPr>
            </w:pPr>
            <w:r w:rsidRPr="00DA4231">
              <w:rPr>
                <w:sz w:val="24"/>
                <w:szCs w:val="22"/>
              </w:rPr>
              <w:t>Согласно учебному плану: контрольные работы</w:t>
            </w:r>
          </w:p>
        </w:tc>
      </w:tr>
      <w:tr w:rsidR="00DA4231" w:rsidRPr="00DA4231" w14:paraId="3C26F7E1" w14:textId="77777777" w:rsidTr="00FD61F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EA9837" w14:textId="77777777" w:rsidR="00DA4231" w:rsidRPr="00DA4231" w:rsidRDefault="00DA4231" w:rsidP="00DA4231">
            <w:pPr>
              <w:widowControl/>
              <w:autoSpaceDE/>
              <w:autoSpaceDN/>
              <w:adjustRightInd/>
              <w:jc w:val="both"/>
              <w:rPr>
                <w:rFonts w:ascii="Calibri" w:eastAsia="Calibri" w:hAnsi="Calibri" w:cs="Calibri"/>
                <w:sz w:val="22"/>
                <w:szCs w:val="22"/>
              </w:rPr>
            </w:pP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DE6B2A" w14:textId="77777777" w:rsidR="00DA4231" w:rsidRPr="00DA4231" w:rsidRDefault="00DA4231" w:rsidP="00DA4231">
            <w:pPr>
              <w:widowControl/>
              <w:autoSpaceDE/>
              <w:autoSpaceDN/>
              <w:adjustRightInd/>
              <w:jc w:val="both"/>
              <w:rPr>
                <w:rFonts w:ascii="Calibri" w:hAnsi="Calibri"/>
                <w:sz w:val="22"/>
                <w:szCs w:val="22"/>
              </w:rPr>
            </w:pPr>
            <w:r w:rsidRPr="00DA4231">
              <w:rPr>
                <w:sz w:val="24"/>
                <w:szCs w:val="22"/>
              </w:rPr>
              <w:t>Итого в %</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C22DC2" w14:textId="74852142" w:rsidR="00DA4231" w:rsidRPr="00DA4231" w:rsidRDefault="00DA4231" w:rsidP="00DA4231">
            <w:pPr>
              <w:widowControl/>
              <w:autoSpaceDE/>
              <w:autoSpaceDN/>
              <w:adjustRightInd/>
              <w:jc w:val="center"/>
              <w:rPr>
                <w:rFonts w:eastAsia="Calibri"/>
                <w:sz w:val="24"/>
                <w:szCs w:val="24"/>
                <w:highlight w:val="green"/>
              </w:rPr>
            </w:pP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623CEC" w14:textId="369378C8" w:rsidR="00DA4231" w:rsidRPr="00DA4231" w:rsidRDefault="00DA4231" w:rsidP="00DA4231">
            <w:pPr>
              <w:widowControl/>
              <w:autoSpaceDE/>
              <w:autoSpaceDN/>
              <w:adjustRightInd/>
              <w:jc w:val="center"/>
              <w:rPr>
                <w:rFonts w:eastAsia="Calibri"/>
                <w:sz w:val="24"/>
                <w:szCs w:val="24"/>
              </w:rPr>
            </w:pPr>
            <w:r w:rsidRPr="00DA4231">
              <w:rPr>
                <w:rFonts w:eastAsia="Calibri"/>
                <w:sz w:val="24"/>
                <w:szCs w:val="24"/>
              </w:rPr>
              <w:t>35</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C81495" w14:textId="314183D4" w:rsidR="00DA4231" w:rsidRPr="00DA4231" w:rsidRDefault="00DA4231" w:rsidP="00DA4231">
            <w:pPr>
              <w:widowControl/>
              <w:autoSpaceDE/>
              <w:autoSpaceDN/>
              <w:adjustRightInd/>
              <w:jc w:val="center"/>
              <w:rPr>
                <w:rFonts w:eastAsia="Calibri"/>
                <w:sz w:val="24"/>
                <w:szCs w:val="24"/>
              </w:rPr>
            </w:pPr>
            <w:r w:rsidRPr="00DA4231">
              <w:rPr>
                <w:rFonts w:eastAsia="Calibri"/>
                <w:sz w:val="24"/>
                <w:szCs w:val="24"/>
              </w:rPr>
              <w:t>32</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CA72DF" w14:textId="0B6ABD9A" w:rsidR="00DA4231" w:rsidRPr="00DA4231" w:rsidRDefault="00DA4231" w:rsidP="00DA4231">
            <w:pPr>
              <w:widowControl/>
              <w:autoSpaceDE/>
              <w:autoSpaceDN/>
              <w:adjustRightInd/>
              <w:jc w:val="center"/>
              <w:rPr>
                <w:sz w:val="24"/>
                <w:szCs w:val="24"/>
              </w:rPr>
            </w:pPr>
            <w:r w:rsidRPr="00DA4231">
              <w:rPr>
                <w:sz w:val="24"/>
                <w:szCs w:val="24"/>
              </w:rPr>
              <w:t>68</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A58736" w14:textId="2C7D12C6" w:rsidR="00DA4231" w:rsidRPr="00DA4231" w:rsidRDefault="00DA4231" w:rsidP="00DA4231">
            <w:pPr>
              <w:widowControl/>
              <w:autoSpaceDE/>
              <w:autoSpaceDN/>
              <w:adjustRightInd/>
              <w:jc w:val="center"/>
              <w:rPr>
                <w:rFonts w:eastAsia="Calibri"/>
                <w:sz w:val="24"/>
                <w:szCs w:val="24"/>
              </w:rPr>
            </w:pPr>
            <w:r w:rsidRPr="00DA4231">
              <w:rPr>
                <w:rFonts w:eastAsia="Calibri"/>
                <w:sz w:val="24"/>
                <w:szCs w:val="24"/>
              </w:rPr>
              <w:t>65</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411747" w14:textId="77777777" w:rsidR="00DA4231" w:rsidRPr="00DA4231" w:rsidRDefault="00DA4231" w:rsidP="00DA4231">
            <w:pPr>
              <w:widowControl/>
              <w:autoSpaceDE/>
              <w:autoSpaceDN/>
              <w:adjustRightInd/>
              <w:jc w:val="center"/>
              <w:rPr>
                <w:rFonts w:ascii="Calibri" w:eastAsia="Calibri" w:hAnsi="Calibri" w:cs="Calibri"/>
                <w:sz w:val="22"/>
                <w:szCs w:val="22"/>
              </w:rPr>
            </w:pPr>
          </w:p>
        </w:tc>
      </w:tr>
    </w:tbl>
    <w:p w14:paraId="769746D7" w14:textId="5DF0B29A" w:rsidR="0004292D" w:rsidRDefault="0004292D" w:rsidP="00B00E67">
      <w:pPr>
        <w:pStyle w:val="2"/>
        <w:keepNext w:val="0"/>
      </w:pPr>
      <w:bookmarkStart w:id="10" w:name="_Toc114583801"/>
    </w:p>
    <w:p w14:paraId="126991E2" w14:textId="2BA51159" w:rsidR="00B00E67" w:rsidRDefault="00B00E67" w:rsidP="00B00E67">
      <w:pPr>
        <w:pStyle w:val="2"/>
        <w:keepNext w:val="0"/>
      </w:pPr>
      <w:r w:rsidRPr="006A7A73">
        <w:t xml:space="preserve">5.3. </w:t>
      </w:r>
      <w:r>
        <w:t>Содержани</w:t>
      </w:r>
      <w:r w:rsidRPr="006A7A73">
        <w:t>е семинаров, практических занятий</w:t>
      </w:r>
    </w:p>
    <w:p w14:paraId="770E5594" w14:textId="4D6CF01E" w:rsidR="00B00E67" w:rsidRDefault="00B00E67" w:rsidP="00B00E67">
      <w:pPr>
        <w:rPr>
          <w:sz w:val="24"/>
          <w:szCs w:val="24"/>
        </w:rPr>
      </w:pPr>
    </w:p>
    <w:tbl>
      <w:tblPr>
        <w:tblW w:w="10206" w:type="dxa"/>
        <w:tblInd w:w="-5" w:type="dxa"/>
        <w:tblCellMar>
          <w:left w:w="10" w:type="dxa"/>
          <w:right w:w="10" w:type="dxa"/>
        </w:tblCellMar>
        <w:tblLook w:val="04A0" w:firstRow="1" w:lastRow="0" w:firstColumn="1" w:lastColumn="0" w:noHBand="0" w:noVBand="1"/>
      </w:tblPr>
      <w:tblGrid>
        <w:gridCol w:w="1985"/>
        <w:gridCol w:w="6237"/>
        <w:gridCol w:w="1984"/>
      </w:tblGrid>
      <w:tr w:rsidR="00704AB2" w:rsidRPr="00704AB2" w14:paraId="51619BD1" w14:textId="77777777" w:rsidTr="00FD61F9">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64F4F4" w14:textId="77777777" w:rsidR="00704AB2" w:rsidRPr="00704AB2" w:rsidRDefault="00704AB2" w:rsidP="00FD61F9">
            <w:pPr>
              <w:jc w:val="center"/>
              <w:rPr>
                <w:sz w:val="24"/>
                <w:szCs w:val="24"/>
              </w:rPr>
            </w:pPr>
            <w:r w:rsidRPr="00704AB2">
              <w:rPr>
                <w:b/>
                <w:sz w:val="24"/>
                <w:szCs w:val="24"/>
              </w:rPr>
              <w:t>Наименование тем (разделов) дисциплины</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F16325E" w14:textId="77777777" w:rsidR="00704AB2" w:rsidRPr="00704AB2" w:rsidRDefault="00704AB2" w:rsidP="00FD61F9">
            <w:pPr>
              <w:jc w:val="center"/>
              <w:rPr>
                <w:sz w:val="24"/>
                <w:szCs w:val="24"/>
              </w:rPr>
            </w:pPr>
            <w:r w:rsidRPr="00704AB2">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7388E" w14:textId="77777777" w:rsidR="00704AB2" w:rsidRPr="00704AB2" w:rsidRDefault="00704AB2" w:rsidP="00FD61F9">
            <w:pPr>
              <w:jc w:val="center"/>
              <w:rPr>
                <w:sz w:val="24"/>
                <w:szCs w:val="24"/>
              </w:rPr>
            </w:pPr>
            <w:r w:rsidRPr="00704AB2">
              <w:rPr>
                <w:b/>
                <w:sz w:val="24"/>
                <w:szCs w:val="24"/>
              </w:rPr>
              <w:t>Формы проведения занятий</w:t>
            </w:r>
          </w:p>
        </w:tc>
      </w:tr>
      <w:tr w:rsidR="00704AB2" w:rsidRPr="00704AB2" w14:paraId="01A2809A" w14:textId="77777777" w:rsidTr="00FD61F9">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A3810F" w14:textId="77777777" w:rsidR="00704AB2" w:rsidRPr="00704AB2" w:rsidRDefault="00704AB2" w:rsidP="00704AB2">
            <w:pPr>
              <w:rPr>
                <w:sz w:val="24"/>
                <w:szCs w:val="24"/>
              </w:rPr>
            </w:pPr>
            <w:r w:rsidRPr="00704AB2">
              <w:rPr>
                <w:sz w:val="24"/>
                <w:szCs w:val="24"/>
              </w:rPr>
              <w:t>Множества и способы их задания</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9AF803" w14:textId="77777777" w:rsidR="00704AB2" w:rsidRPr="00704AB2" w:rsidRDefault="00704AB2" w:rsidP="0004292D">
            <w:pPr>
              <w:jc w:val="both"/>
              <w:rPr>
                <w:sz w:val="24"/>
                <w:szCs w:val="24"/>
              </w:rPr>
            </w:pPr>
            <w:r w:rsidRPr="00704AB2">
              <w:rPr>
                <w:sz w:val="24"/>
                <w:szCs w:val="24"/>
              </w:rPr>
              <w:t>Операции над множествами: пересечение, объединение, разность, симметрическая разность, дополнение. Диаграммы Эйлера-Венна. Алгебра множеств. Декартово произведение множеств. Доказательство тождеств и включений.</w:t>
            </w:r>
          </w:p>
          <w:p w14:paraId="0B296395" w14:textId="77777777" w:rsidR="00704AB2" w:rsidRPr="00704AB2" w:rsidRDefault="00704AB2" w:rsidP="0004292D">
            <w:pPr>
              <w:jc w:val="both"/>
              <w:rPr>
                <w:i/>
                <w:sz w:val="24"/>
                <w:szCs w:val="24"/>
              </w:rPr>
            </w:pPr>
            <w:r w:rsidRPr="00704AB2">
              <w:rPr>
                <w:i/>
                <w:sz w:val="24"/>
                <w:szCs w:val="24"/>
              </w:rPr>
              <w:t xml:space="preserve">Рекомендуемые источники: </w:t>
            </w:r>
          </w:p>
          <w:p w14:paraId="4DDE1276" w14:textId="296E58EF" w:rsidR="00704AB2" w:rsidRPr="00704AB2" w:rsidRDefault="000F0DD7" w:rsidP="0004292D">
            <w:pPr>
              <w:jc w:val="both"/>
              <w:rPr>
                <w:sz w:val="24"/>
                <w:szCs w:val="24"/>
              </w:rPr>
            </w:pPr>
            <w:r>
              <w:rPr>
                <w:i/>
                <w:sz w:val="24"/>
                <w:szCs w:val="24"/>
              </w:rPr>
              <w:t>Основная литература: р</w:t>
            </w:r>
            <w:r w:rsidR="00704AB2" w:rsidRPr="00704AB2">
              <w:rPr>
                <w:i/>
                <w:sz w:val="24"/>
                <w:szCs w:val="24"/>
              </w:rPr>
              <w:t>.8, [1],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770FB5" w14:textId="77777777" w:rsidR="00704AB2" w:rsidRPr="00704AB2" w:rsidRDefault="00704AB2" w:rsidP="0004292D">
            <w:pPr>
              <w:jc w:val="both"/>
              <w:rPr>
                <w:sz w:val="24"/>
                <w:szCs w:val="24"/>
              </w:rPr>
            </w:pPr>
            <w:r w:rsidRPr="00704AB2">
              <w:rPr>
                <w:sz w:val="24"/>
                <w:szCs w:val="24"/>
              </w:rPr>
              <w:t>Решение задач в интерактивной форме, обсуждение результатов</w:t>
            </w:r>
          </w:p>
        </w:tc>
      </w:tr>
      <w:tr w:rsidR="00704AB2" w:rsidRPr="00704AB2" w14:paraId="2F237B5B" w14:textId="77777777" w:rsidTr="00FD61F9">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2C525C" w14:textId="77777777" w:rsidR="00704AB2" w:rsidRPr="00704AB2" w:rsidRDefault="00704AB2" w:rsidP="00704AB2">
            <w:pPr>
              <w:rPr>
                <w:sz w:val="24"/>
                <w:szCs w:val="24"/>
              </w:rPr>
            </w:pPr>
            <w:r w:rsidRPr="00704AB2">
              <w:rPr>
                <w:sz w:val="24"/>
                <w:szCs w:val="24"/>
              </w:rPr>
              <w:t>Отношения, соответствия и отображения</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607908" w14:textId="77777777" w:rsidR="00704AB2" w:rsidRPr="00704AB2" w:rsidRDefault="00704AB2" w:rsidP="0004292D">
            <w:pPr>
              <w:jc w:val="both"/>
              <w:rPr>
                <w:sz w:val="24"/>
                <w:szCs w:val="24"/>
              </w:rPr>
            </w:pPr>
            <w:r w:rsidRPr="00704AB2">
              <w:rPr>
                <w:sz w:val="24"/>
                <w:szCs w:val="24"/>
              </w:rPr>
              <w:t xml:space="preserve">Матрица бинарного отношения. Свойства бинарных отношений. Отношение эквивалентности, отношение порядка. Соответствия и отображения. Функциональное, всюду определенное, </w:t>
            </w:r>
            <w:proofErr w:type="spellStart"/>
            <w:r w:rsidRPr="00704AB2">
              <w:rPr>
                <w:sz w:val="24"/>
                <w:szCs w:val="24"/>
              </w:rPr>
              <w:t>сюрьективное</w:t>
            </w:r>
            <w:proofErr w:type="spellEnd"/>
            <w:r w:rsidRPr="00704AB2">
              <w:rPr>
                <w:sz w:val="24"/>
                <w:szCs w:val="24"/>
              </w:rPr>
              <w:t xml:space="preserve">, инъективное, </w:t>
            </w:r>
            <w:proofErr w:type="spellStart"/>
            <w:r w:rsidRPr="00704AB2">
              <w:rPr>
                <w:sz w:val="24"/>
                <w:szCs w:val="24"/>
              </w:rPr>
              <w:t>биективное</w:t>
            </w:r>
            <w:proofErr w:type="spellEnd"/>
            <w:r w:rsidRPr="00704AB2">
              <w:rPr>
                <w:sz w:val="24"/>
                <w:szCs w:val="24"/>
              </w:rPr>
              <w:t xml:space="preserve"> отображение. Взаимно однозначное соответствие. График соответствия.</w:t>
            </w:r>
          </w:p>
          <w:p w14:paraId="436FA468" w14:textId="77777777" w:rsidR="000F0DD7" w:rsidRPr="00704AB2" w:rsidRDefault="000F0DD7" w:rsidP="000F0DD7">
            <w:pPr>
              <w:jc w:val="both"/>
              <w:rPr>
                <w:i/>
                <w:sz w:val="24"/>
                <w:szCs w:val="24"/>
              </w:rPr>
            </w:pPr>
            <w:r w:rsidRPr="00704AB2">
              <w:rPr>
                <w:i/>
                <w:sz w:val="24"/>
                <w:szCs w:val="24"/>
              </w:rPr>
              <w:t xml:space="preserve">Рекомендуемые источники: </w:t>
            </w:r>
          </w:p>
          <w:p w14:paraId="5A188A86" w14:textId="2D02EFD7" w:rsidR="00704AB2" w:rsidRPr="00704AB2" w:rsidRDefault="000F0DD7" w:rsidP="000F0DD7">
            <w:pPr>
              <w:jc w:val="both"/>
              <w:rPr>
                <w:sz w:val="24"/>
                <w:szCs w:val="24"/>
              </w:rPr>
            </w:pPr>
            <w:r>
              <w:rPr>
                <w:i/>
                <w:sz w:val="24"/>
                <w:szCs w:val="24"/>
              </w:rPr>
              <w:t>Основная литература: р</w:t>
            </w:r>
            <w:r w:rsidRPr="00704AB2">
              <w:rPr>
                <w:i/>
                <w:sz w:val="24"/>
                <w:szCs w:val="24"/>
              </w:rPr>
              <w:t>.8, [1],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872F03" w14:textId="77777777" w:rsidR="00704AB2" w:rsidRPr="00704AB2" w:rsidRDefault="00704AB2" w:rsidP="0004292D">
            <w:pPr>
              <w:jc w:val="both"/>
              <w:rPr>
                <w:sz w:val="24"/>
                <w:szCs w:val="24"/>
              </w:rPr>
            </w:pPr>
            <w:r w:rsidRPr="00704AB2">
              <w:rPr>
                <w:sz w:val="24"/>
                <w:szCs w:val="24"/>
              </w:rPr>
              <w:t>Решение задач в интерактивной форме, обсуждение результатов</w:t>
            </w:r>
          </w:p>
        </w:tc>
      </w:tr>
      <w:tr w:rsidR="00704AB2" w:rsidRPr="00704AB2" w14:paraId="42EFC1ED" w14:textId="77777777" w:rsidTr="00FD61F9">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400FDF" w14:textId="77777777" w:rsidR="00704AB2" w:rsidRPr="00704AB2" w:rsidRDefault="00704AB2" w:rsidP="00704AB2">
            <w:pPr>
              <w:rPr>
                <w:sz w:val="24"/>
                <w:szCs w:val="24"/>
              </w:rPr>
            </w:pPr>
            <w:r w:rsidRPr="00704AB2">
              <w:rPr>
                <w:sz w:val="24"/>
                <w:szCs w:val="24"/>
              </w:rPr>
              <w:t>Счетные множества. Метод математической индукции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ADD898" w14:textId="77777777" w:rsidR="00704AB2" w:rsidRPr="00704AB2" w:rsidRDefault="00704AB2" w:rsidP="0004292D">
            <w:pPr>
              <w:jc w:val="both"/>
              <w:rPr>
                <w:sz w:val="24"/>
                <w:szCs w:val="24"/>
              </w:rPr>
            </w:pPr>
            <w:r w:rsidRPr="00704AB2">
              <w:rPr>
                <w:sz w:val="24"/>
                <w:szCs w:val="24"/>
              </w:rPr>
              <w:t>Использование метода математическое индукции для доказательства истинности некоторого утверждения.</w:t>
            </w:r>
          </w:p>
          <w:p w14:paraId="757DF9C4" w14:textId="77777777" w:rsidR="000F0DD7" w:rsidRPr="00704AB2" w:rsidRDefault="000F0DD7" w:rsidP="000F0DD7">
            <w:pPr>
              <w:jc w:val="both"/>
              <w:rPr>
                <w:i/>
                <w:sz w:val="24"/>
                <w:szCs w:val="24"/>
              </w:rPr>
            </w:pPr>
            <w:r w:rsidRPr="00704AB2">
              <w:rPr>
                <w:i/>
                <w:sz w:val="24"/>
                <w:szCs w:val="24"/>
              </w:rPr>
              <w:t xml:space="preserve">Рекомендуемые источники: </w:t>
            </w:r>
          </w:p>
          <w:p w14:paraId="19CE9B43" w14:textId="7CE3CBA3" w:rsidR="00704AB2" w:rsidRPr="00704AB2" w:rsidRDefault="000F0DD7" w:rsidP="000F0DD7">
            <w:pPr>
              <w:jc w:val="both"/>
              <w:rPr>
                <w:sz w:val="24"/>
                <w:szCs w:val="24"/>
              </w:rPr>
            </w:pPr>
            <w:r>
              <w:rPr>
                <w:i/>
                <w:sz w:val="24"/>
                <w:szCs w:val="24"/>
              </w:rPr>
              <w:t>Основная литература: р</w:t>
            </w:r>
            <w:r w:rsidRPr="00704AB2">
              <w:rPr>
                <w:i/>
                <w:sz w:val="24"/>
                <w:szCs w:val="24"/>
              </w:rPr>
              <w:t>.8, [1],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270B78" w14:textId="77777777" w:rsidR="00704AB2" w:rsidRPr="00704AB2" w:rsidRDefault="00704AB2" w:rsidP="0004292D">
            <w:pPr>
              <w:jc w:val="both"/>
              <w:rPr>
                <w:sz w:val="24"/>
                <w:szCs w:val="24"/>
              </w:rPr>
            </w:pPr>
            <w:r w:rsidRPr="00704AB2">
              <w:rPr>
                <w:sz w:val="24"/>
                <w:szCs w:val="24"/>
              </w:rPr>
              <w:t>Решение задач в интерактивной форме, обсуждение результатов</w:t>
            </w:r>
          </w:p>
        </w:tc>
      </w:tr>
      <w:tr w:rsidR="00704AB2" w:rsidRPr="00704AB2" w14:paraId="60EF8D5E" w14:textId="77777777" w:rsidTr="00FD61F9">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EF77F2" w14:textId="77777777" w:rsidR="00704AB2" w:rsidRPr="00704AB2" w:rsidRDefault="00704AB2" w:rsidP="00704AB2">
            <w:pPr>
              <w:rPr>
                <w:sz w:val="24"/>
                <w:szCs w:val="24"/>
              </w:rPr>
            </w:pPr>
            <w:r w:rsidRPr="00704AB2">
              <w:rPr>
                <w:sz w:val="24"/>
                <w:szCs w:val="24"/>
              </w:rPr>
              <w:t>Элементы комбинаторики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D92008" w14:textId="77777777" w:rsidR="00704AB2" w:rsidRPr="00704AB2" w:rsidRDefault="00704AB2" w:rsidP="0004292D">
            <w:pPr>
              <w:jc w:val="both"/>
              <w:rPr>
                <w:sz w:val="24"/>
                <w:szCs w:val="24"/>
              </w:rPr>
            </w:pPr>
            <w:r w:rsidRPr="00704AB2">
              <w:rPr>
                <w:sz w:val="24"/>
                <w:szCs w:val="24"/>
              </w:rPr>
              <w:t>Принцип включения и исключения. Правило произведения. Размещения, перестановки, сочетания. Биномиальные коэффициенты. Рекуррентные соотношения. Возвратные последовательности. Числа Фибоначчи</w:t>
            </w:r>
          </w:p>
          <w:p w14:paraId="550BC677" w14:textId="77777777" w:rsidR="000F0DD7" w:rsidRPr="00704AB2" w:rsidRDefault="000F0DD7" w:rsidP="000F0DD7">
            <w:pPr>
              <w:jc w:val="both"/>
              <w:rPr>
                <w:i/>
                <w:sz w:val="24"/>
                <w:szCs w:val="24"/>
              </w:rPr>
            </w:pPr>
            <w:r w:rsidRPr="00704AB2">
              <w:rPr>
                <w:i/>
                <w:sz w:val="24"/>
                <w:szCs w:val="24"/>
              </w:rPr>
              <w:t xml:space="preserve">Рекомендуемые источники: </w:t>
            </w:r>
          </w:p>
          <w:p w14:paraId="0CC9B12F" w14:textId="3FC9B4BF" w:rsidR="00704AB2" w:rsidRPr="00704AB2" w:rsidRDefault="000F0DD7" w:rsidP="000F0DD7">
            <w:pPr>
              <w:jc w:val="both"/>
              <w:rPr>
                <w:sz w:val="24"/>
                <w:szCs w:val="24"/>
              </w:rPr>
            </w:pPr>
            <w:r>
              <w:rPr>
                <w:i/>
                <w:sz w:val="24"/>
                <w:szCs w:val="24"/>
              </w:rPr>
              <w:t>Основная литература: р</w:t>
            </w:r>
            <w:r w:rsidRPr="00704AB2">
              <w:rPr>
                <w:i/>
                <w:sz w:val="24"/>
                <w:szCs w:val="24"/>
              </w:rPr>
              <w:t>.8, [1],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9F0E2C" w14:textId="77777777" w:rsidR="00704AB2" w:rsidRPr="00704AB2" w:rsidRDefault="00704AB2" w:rsidP="0004292D">
            <w:pPr>
              <w:jc w:val="both"/>
              <w:rPr>
                <w:sz w:val="24"/>
                <w:szCs w:val="24"/>
              </w:rPr>
            </w:pPr>
            <w:r w:rsidRPr="00704AB2">
              <w:rPr>
                <w:sz w:val="24"/>
                <w:szCs w:val="24"/>
              </w:rPr>
              <w:t>Решение задач в интерактивной форме, обсуждение результатов</w:t>
            </w:r>
          </w:p>
        </w:tc>
      </w:tr>
      <w:tr w:rsidR="00704AB2" w:rsidRPr="00704AB2" w14:paraId="0A314749" w14:textId="77777777" w:rsidTr="00FD61F9">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0F31C1" w14:textId="77777777" w:rsidR="00704AB2" w:rsidRPr="00704AB2" w:rsidRDefault="00704AB2" w:rsidP="00704AB2">
            <w:pPr>
              <w:rPr>
                <w:sz w:val="24"/>
                <w:szCs w:val="24"/>
              </w:rPr>
            </w:pPr>
            <w:r w:rsidRPr="00704AB2">
              <w:rPr>
                <w:sz w:val="24"/>
                <w:szCs w:val="24"/>
              </w:rPr>
              <w:t>Булевы функции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F49474" w14:textId="77777777" w:rsidR="00704AB2" w:rsidRPr="00704AB2" w:rsidRDefault="00704AB2" w:rsidP="0004292D">
            <w:pPr>
              <w:jc w:val="both"/>
              <w:rPr>
                <w:sz w:val="24"/>
                <w:szCs w:val="24"/>
              </w:rPr>
            </w:pPr>
            <w:r w:rsidRPr="00704AB2">
              <w:rPr>
                <w:sz w:val="24"/>
                <w:szCs w:val="24"/>
              </w:rPr>
              <w:t>Тождества, связывающие булевы функции. Логические законы. СДНФ и СКНФ. Принцип двойственности. Построение полинома Жегалкина. Важнейшие замкнутые классы булевых функций. Доказательство полноты системы функций исходя из определения и используя теорему Поста.</w:t>
            </w:r>
          </w:p>
          <w:p w14:paraId="7B306A3F" w14:textId="77777777" w:rsidR="000F0DD7" w:rsidRPr="00704AB2" w:rsidRDefault="000F0DD7" w:rsidP="000F0DD7">
            <w:pPr>
              <w:jc w:val="both"/>
              <w:rPr>
                <w:i/>
                <w:sz w:val="24"/>
                <w:szCs w:val="24"/>
              </w:rPr>
            </w:pPr>
            <w:r w:rsidRPr="00704AB2">
              <w:rPr>
                <w:i/>
                <w:sz w:val="24"/>
                <w:szCs w:val="24"/>
              </w:rPr>
              <w:t xml:space="preserve">Рекомендуемые источники: </w:t>
            </w:r>
          </w:p>
          <w:p w14:paraId="39E65844" w14:textId="0B68FD6F" w:rsidR="00704AB2" w:rsidRPr="00704AB2" w:rsidRDefault="000F0DD7" w:rsidP="000F0DD7">
            <w:pPr>
              <w:jc w:val="both"/>
              <w:rPr>
                <w:sz w:val="24"/>
                <w:szCs w:val="24"/>
              </w:rPr>
            </w:pPr>
            <w:r>
              <w:rPr>
                <w:i/>
                <w:sz w:val="24"/>
                <w:szCs w:val="24"/>
              </w:rPr>
              <w:t>Основная литература: р</w:t>
            </w:r>
            <w:r w:rsidRPr="00704AB2">
              <w:rPr>
                <w:i/>
                <w:sz w:val="24"/>
                <w:szCs w:val="24"/>
              </w:rPr>
              <w:t>.8, [1],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D4FE6C" w14:textId="77777777" w:rsidR="00704AB2" w:rsidRPr="00704AB2" w:rsidRDefault="00704AB2" w:rsidP="0004292D">
            <w:pPr>
              <w:jc w:val="both"/>
              <w:rPr>
                <w:sz w:val="24"/>
                <w:szCs w:val="24"/>
              </w:rPr>
            </w:pPr>
            <w:r w:rsidRPr="00704AB2">
              <w:rPr>
                <w:sz w:val="24"/>
                <w:szCs w:val="24"/>
              </w:rPr>
              <w:t>Решение задач в интерактивной форме, обсуждение результатов</w:t>
            </w:r>
          </w:p>
        </w:tc>
      </w:tr>
      <w:tr w:rsidR="00704AB2" w:rsidRPr="00704AB2" w14:paraId="73542109" w14:textId="77777777" w:rsidTr="00FD61F9">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886B07" w14:textId="77777777" w:rsidR="00704AB2" w:rsidRPr="00704AB2" w:rsidRDefault="00704AB2" w:rsidP="00704AB2">
            <w:pPr>
              <w:rPr>
                <w:sz w:val="24"/>
                <w:szCs w:val="24"/>
              </w:rPr>
            </w:pPr>
            <w:r w:rsidRPr="00704AB2">
              <w:rPr>
                <w:sz w:val="24"/>
                <w:szCs w:val="24"/>
              </w:rPr>
              <w:t>Основные понятия теории графов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7EA52A" w14:textId="77777777" w:rsidR="00704AB2" w:rsidRPr="00704AB2" w:rsidRDefault="00704AB2" w:rsidP="0004292D">
            <w:pPr>
              <w:jc w:val="both"/>
              <w:rPr>
                <w:sz w:val="24"/>
                <w:szCs w:val="24"/>
              </w:rPr>
            </w:pPr>
            <w:r w:rsidRPr="00704AB2">
              <w:rPr>
                <w:sz w:val="24"/>
                <w:szCs w:val="24"/>
              </w:rPr>
              <w:t xml:space="preserve">Матрицы смежности и инцидентности. Ориентированные графы Базисный граф. Составление булевой матрицы. </w:t>
            </w:r>
            <w:proofErr w:type="spellStart"/>
            <w:r w:rsidRPr="00704AB2">
              <w:rPr>
                <w:sz w:val="24"/>
                <w:szCs w:val="24"/>
              </w:rPr>
              <w:t>Эйлеровы</w:t>
            </w:r>
            <w:proofErr w:type="spellEnd"/>
            <w:r w:rsidRPr="00704AB2">
              <w:rPr>
                <w:sz w:val="24"/>
                <w:szCs w:val="24"/>
              </w:rPr>
              <w:t xml:space="preserve"> циклы и цепи. Гамильтоновы циклы и цепи. Граф отношения. Порядковая функция графа. Внутренняя и внешняя устойчивость в графах. Ядро графа. </w:t>
            </w:r>
            <w:proofErr w:type="spellStart"/>
            <w:r w:rsidRPr="00704AB2">
              <w:rPr>
                <w:sz w:val="24"/>
                <w:szCs w:val="24"/>
              </w:rPr>
              <w:t>Остовное</w:t>
            </w:r>
            <w:proofErr w:type="spellEnd"/>
            <w:r w:rsidRPr="00704AB2">
              <w:rPr>
                <w:sz w:val="24"/>
                <w:szCs w:val="24"/>
              </w:rPr>
              <w:t xml:space="preserve"> дерево связного графа. Стратегии поиска в глубину и ширину. Высота корневого дерева, уровень вершины.</w:t>
            </w:r>
          </w:p>
          <w:p w14:paraId="50482951" w14:textId="77777777" w:rsidR="000F0DD7" w:rsidRPr="00704AB2" w:rsidRDefault="000F0DD7" w:rsidP="000F0DD7">
            <w:pPr>
              <w:jc w:val="both"/>
              <w:rPr>
                <w:i/>
                <w:sz w:val="24"/>
                <w:szCs w:val="24"/>
              </w:rPr>
            </w:pPr>
            <w:r w:rsidRPr="00704AB2">
              <w:rPr>
                <w:i/>
                <w:sz w:val="24"/>
                <w:szCs w:val="24"/>
              </w:rPr>
              <w:t xml:space="preserve">Рекомендуемые источники: </w:t>
            </w:r>
          </w:p>
          <w:p w14:paraId="4BEF03D5" w14:textId="7B65FA77" w:rsidR="00704AB2" w:rsidRPr="00704AB2" w:rsidRDefault="000F0DD7" w:rsidP="000F0DD7">
            <w:pPr>
              <w:jc w:val="both"/>
              <w:rPr>
                <w:sz w:val="24"/>
                <w:szCs w:val="24"/>
              </w:rPr>
            </w:pPr>
            <w:r>
              <w:rPr>
                <w:i/>
                <w:sz w:val="24"/>
                <w:szCs w:val="24"/>
              </w:rPr>
              <w:t>Основная литература: р</w:t>
            </w:r>
            <w:r w:rsidRPr="00704AB2">
              <w:rPr>
                <w:i/>
                <w:sz w:val="24"/>
                <w:szCs w:val="24"/>
              </w:rPr>
              <w:t>.8, [1],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72EF54" w14:textId="77777777" w:rsidR="00704AB2" w:rsidRPr="00704AB2" w:rsidRDefault="00704AB2" w:rsidP="0004292D">
            <w:pPr>
              <w:jc w:val="both"/>
              <w:rPr>
                <w:sz w:val="24"/>
                <w:szCs w:val="24"/>
              </w:rPr>
            </w:pPr>
            <w:r w:rsidRPr="00704AB2">
              <w:rPr>
                <w:sz w:val="24"/>
                <w:szCs w:val="24"/>
              </w:rPr>
              <w:t>Решение задач в интерактивной форме, обсуждение результатов</w:t>
            </w:r>
          </w:p>
        </w:tc>
      </w:tr>
      <w:tr w:rsidR="00704AB2" w:rsidRPr="00704AB2" w14:paraId="4DBB2154" w14:textId="77777777" w:rsidTr="00FD61F9">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8446F5" w14:textId="77777777" w:rsidR="00704AB2" w:rsidRPr="00704AB2" w:rsidRDefault="00704AB2" w:rsidP="00704AB2">
            <w:pPr>
              <w:rPr>
                <w:sz w:val="24"/>
                <w:szCs w:val="24"/>
              </w:rPr>
            </w:pPr>
            <w:r w:rsidRPr="00704AB2">
              <w:rPr>
                <w:sz w:val="24"/>
                <w:szCs w:val="24"/>
              </w:rPr>
              <w:t>Математическая логика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A32C66" w14:textId="77777777" w:rsidR="00704AB2" w:rsidRPr="00704AB2" w:rsidRDefault="00704AB2" w:rsidP="0004292D">
            <w:pPr>
              <w:jc w:val="both"/>
              <w:rPr>
                <w:sz w:val="24"/>
                <w:szCs w:val="24"/>
              </w:rPr>
            </w:pPr>
            <w:r w:rsidRPr="00704AB2">
              <w:rPr>
                <w:sz w:val="24"/>
                <w:szCs w:val="24"/>
              </w:rPr>
              <w:t>Логика высказываний. 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w:t>
            </w:r>
          </w:p>
          <w:p w14:paraId="4CEB2796" w14:textId="77777777" w:rsidR="00704AB2" w:rsidRPr="00704AB2" w:rsidRDefault="00704AB2" w:rsidP="0004292D">
            <w:pPr>
              <w:jc w:val="both"/>
              <w:rPr>
                <w:sz w:val="24"/>
                <w:szCs w:val="24"/>
              </w:rPr>
            </w:pPr>
            <w:r w:rsidRPr="00704AB2">
              <w:rPr>
                <w:sz w:val="24"/>
                <w:szCs w:val="24"/>
              </w:rPr>
              <w:t>Логика предикатов. 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w:t>
            </w:r>
          </w:p>
          <w:p w14:paraId="6E9A7272" w14:textId="77777777" w:rsidR="000F0DD7" w:rsidRPr="00704AB2" w:rsidRDefault="000F0DD7" w:rsidP="000F0DD7">
            <w:pPr>
              <w:jc w:val="both"/>
              <w:rPr>
                <w:i/>
                <w:sz w:val="24"/>
                <w:szCs w:val="24"/>
              </w:rPr>
            </w:pPr>
            <w:r w:rsidRPr="00704AB2">
              <w:rPr>
                <w:i/>
                <w:sz w:val="24"/>
                <w:szCs w:val="24"/>
              </w:rPr>
              <w:t xml:space="preserve">Рекомендуемые источники: </w:t>
            </w:r>
          </w:p>
          <w:p w14:paraId="4E01DAFE" w14:textId="3625720E" w:rsidR="00704AB2" w:rsidRPr="00704AB2" w:rsidRDefault="000F0DD7" w:rsidP="000F0DD7">
            <w:pPr>
              <w:jc w:val="both"/>
              <w:rPr>
                <w:i/>
                <w:sz w:val="24"/>
                <w:szCs w:val="24"/>
              </w:rPr>
            </w:pPr>
            <w:r>
              <w:rPr>
                <w:i/>
                <w:sz w:val="24"/>
                <w:szCs w:val="24"/>
              </w:rPr>
              <w:t>Основная литература: р</w:t>
            </w:r>
            <w:r w:rsidRPr="00704AB2">
              <w:rPr>
                <w:i/>
                <w:sz w:val="24"/>
                <w:szCs w:val="24"/>
              </w:rPr>
              <w:t>.8, [1],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3B15AB" w14:textId="77777777" w:rsidR="00704AB2" w:rsidRPr="00704AB2" w:rsidRDefault="00704AB2" w:rsidP="0004292D">
            <w:pPr>
              <w:jc w:val="both"/>
              <w:rPr>
                <w:sz w:val="24"/>
                <w:szCs w:val="24"/>
              </w:rPr>
            </w:pPr>
            <w:r w:rsidRPr="00704AB2">
              <w:rPr>
                <w:sz w:val="24"/>
                <w:szCs w:val="24"/>
              </w:rPr>
              <w:t>Решение задач в интерактивной форме, обсуждение результатов</w:t>
            </w:r>
          </w:p>
        </w:tc>
      </w:tr>
      <w:tr w:rsidR="00704AB2" w:rsidRPr="00704AB2" w14:paraId="30B25779" w14:textId="77777777" w:rsidTr="00FD61F9">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FA760C" w14:textId="77777777" w:rsidR="00704AB2" w:rsidRPr="00704AB2" w:rsidRDefault="00704AB2" w:rsidP="00704AB2">
            <w:pPr>
              <w:rPr>
                <w:sz w:val="24"/>
                <w:szCs w:val="24"/>
              </w:rPr>
            </w:pPr>
            <w:r w:rsidRPr="00704AB2">
              <w:rPr>
                <w:sz w:val="24"/>
                <w:szCs w:val="24"/>
              </w:rPr>
              <w:t>Упорядоченные множества и решетки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8F7EBB" w14:textId="77777777" w:rsidR="00704AB2" w:rsidRPr="00704AB2" w:rsidRDefault="00704AB2" w:rsidP="0004292D">
            <w:pPr>
              <w:jc w:val="both"/>
              <w:rPr>
                <w:sz w:val="24"/>
                <w:szCs w:val="24"/>
              </w:rPr>
            </w:pPr>
            <w:r w:rsidRPr="00704AB2">
              <w:rPr>
                <w:sz w:val="24"/>
                <w:szCs w:val="24"/>
              </w:rPr>
              <w:t>Отношения порядка. Полурешетки. Модулярные и дистрибутивные решетки. Полнота. Максимальные и минимальные элементы. Булевы решетки и булевы алгебры. Решетки формальных понятий.</w:t>
            </w:r>
          </w:p>
          <w:p w14:paraId="60B7C00C" w14:textId="77777777" w:rsidR="000F0DD7" w:rsidRPr="00704AB2" w:rsidRDefault="000F0DD7" w:rsidP="000F0DD7">
            <w:pPr>
              <w:jc w:val="both"/>
              <w:rPr>
                <w:i/>
                <w:sz w:val="24"/>
                <w:szCs w:val="24"/>
              </w:rPr>
            </w:pPr>
            <w:r w:rsidRPr="00704AB2">
              <w:rPr>
                <w:i/>
                <w:sz w:val="24"/>
                <w:szCs w:val="24"/>
              </w:rPr>
              <w:t xml:space="preserve">Рекомендуемые источники: </w:t>
            </w:r>
          </w:p>
          <w:p w14:paraId="7B15CDE5" w14:textId="044F87FF" w:rsidR="00704AB2" w:rsidRPr="00704AB2" w:rsidRDefault="000F0DD7" w:rsidP="000F0DD7">
            <w:pPr>
              <w:jc w:val="both"/>
              <w:rPr>
                <w:sz w:val="24"/>
                <w:szCs w:val="24"/>
              </w:rPr>
            </w:pPr>
            <w:r>
              <w:rPr>
                <w:i/>
                <w:sz w:val="24"/>
                <w:szCs w:val="24"/>
              </w:rPr>
              <w:t>Основная литература: р</w:t>
            </w:r>
            <w:r w:rsidRPr="00704AB2">
              <w:rPr>
                <w:i/>
                <w:sz w:val="24"/>
                <w:szCs w:val="24"/>
              </w:rPr>
              <w:t>.8, [1],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88C9CC" w14:textId="77777777" w:rsidR="00704AB2" w:rsidRPr="00704AB2" w:rsidRDefault="00704AB2" w:rsidP="0004292D">
            <w:pPr>
              <w:jc w:val="both"/>
              <w:rPr>
                <w:sz w:val="24"/>
                <w:szCs w:val="24"/>
              </w:rPr>
            </w:pPr>
            <w:r w:rsidRPr="00704AB2">
              <w:rPr>
                <w:sz w:val="24"/>
                <w:szCs w:val="24"/>
              </w:rPr>
              <w:t>Практикум по решению задач по тематике занятия в малых группах</w:t>
            </w:r>
          </w:p>
        </w:tc>
      </w:tr>
      <w:tr w:rsidR="00704AB2" w:rsidRPr="00704AB2" w14:paraId="73AAA1FC" w14:textId="77777777" w:rsidTr="00FD61F9">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D297EC" w14:textId="77777777" w:rsidR="00704AB2" w:rsidRPr="00704AB2" w:rsidRDefault="00704AB2" w:rsidP="00704AB2">
            <w:pPr>
              <w:rPr>
                <w:sz w:val="24"/>
                <w:szCs w:val="24"/>
              </w:rPr>
            </w:pPr>
            <w:r w:rsidRPr="00704AB2">
              <w:rPr>
                <w:sz w:val="24"/>
                <w:szCs w:val="24"/>
              </w:rPr>
              <w:t>Вычислимость и алгоритмы</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1AFFD7" w14:textId="77777777" w:rsidR="00704AB2" w:rsidRPr="00704AB2" w:rsidRDefault="00704AB2" w:rsidP="0004292D">
            <w:pPr>
              <w:jc w:val="both"/>
              <w:rPr>
                <w:sz w:val="24"/>
                <w:szCs w:val="24"/>
              </w:rPr>
            </w:pPr>
            <w:r w:rsidRPr="00704AB2">
              <w:rPr>
                <w:sz w:val="24"/>
                <w:szCs w:val="24"/>
              </w:rPr>
              <w:t xml:space="preserve">Алгоритмы и вычислимость. Уточнение понятия алгоритма. Рекурсивные функции. Вычислимость и разрешимость. </w:t>
            </w:r>
          </w:p>
          <w:p w14:paraId="4CD5C368" w14:textId="77777777" w:rsidR="00704AB2" w:rsidRPr="00704AB2" w:rsidRDefault="00704AB2" w:rsidP="0004292D">
            <w:pPr>
              <w:jc w:val="both"/>
              <w:rPr>
                <w:sz w:val="24"/>
                <w:szCs w:val="24"/>
              </w:rPr>
            </w:pPr>
            <w:r w:rsidRPr="00704AB2">
              <w:rPr>
                <w:sz w:val="24"/>
                <w:szCs w:val="24"/>
              </w:rPr>
              <w:t>Машины Тьюринга</w:t>
            </w:r>
          </w:p>
          <w:p w14:paraId="3FB640A0" w14:textId="77777777" w:rsidR="00704AB2" w:rsidRPr="00704AB2" w:rsidRDefault="00704AB2" w:rsidP="0004292D">
            <w:pPr>
              <w:jc w:val="both"/>
              <w:rPr>
                <w:sz w:val="24"/>
                <w:szCs w:val="24"/>
              </w:rPr>
            </w:pPr>
            <w:r w:rsidRPr="00704AB2">
              <w:rPr>
                <w:sz w:val="24"/>
                <w:szCs w:val="24"/>
              </w:rPr>
              <w:t xml:space="preserve">Сложность алгоритмов. Кассы P и NP. </w:t>
            </w:r>
          </w:p>
          <w:p w14:paraId="4DDA1DC7" w14:textId="77777777" w:rsidR="00704AB2" w:rsidRPr="00704AB2" w:rsidRDefault="00704AB2" w:rsidP="0004292D">
            <w:pPr>
              <w:jc w:val="both"/>
              <w:rPr>
                <w:i/>
                <w:sz w:val="24"/>
                <w:szCs w:val="24"/>
              </w:rPr>
            </w:pPr>
            <w:r w:rsidRPr="00704AB2">
              <w:rPr>
                <w:i/>
                <w:sz w:val="24"/>
                <w:szCs w:val="24"/>
              </w:rPr>
              <w:t>Рекомендуемые источники:</w:t>
            </w:r>
          </w:p>
          <w:p w14:paraId="0DDC81D9" w14:textId="2243B8CB" w:rsidR="00FD61F9" w:rsidRDefault="000F0DD7" w:rsidP="0004292D">
            <w:pPr>
              <w:jc w:val="both"/>
              <w:rPr>
                <w:i/>
                <w:sz w:val="24"/>
                <w:szCs w:val="24"/>
              </w:rPr>
            </w:pPr>
            <w:r>
              <w:rPr>
                <w:i/>
                <w:sz w:val="24"/>
                <w:szCs w:val="24"/>
              </w:rPr>
              <w:t>Основная литература: р</w:t>
            </w:r>
            <w:r w:rsidR="00704AB2" w:rsidRPr="00704AB2">
              <w:rPr>
                <w:i/>
                <w:sz w:val="24"/>
                <w:szCs w:val="24"/>
              </w:rPr>
              <w:t xml:space="preserve">.8, [1], [2], </w:t>
            </w:r>
          </w:p>
          <w:p w14:paraId="43B54B76" w14:textId="16B4D3C6" w:rsidR="00704AB2" w:rsidRPr="00704AB2" w:rsidRDefault="00FD61F9" w:rsidP="000F0DD7">
            <w:pPr>
              <w:jc w:val="both"/>
              <w:rPr>
                <w:sz w:val="24"/>
                <w:szCs w:val="24"/>
              </w:rPr>
            </w:pPr>
            <w:r>
              <w:rPr>
                <w:i/>
                <w:sz w:val="24"/>
                <w:szCs w:val="24"/>
              </w:rPr>
              <w:t xml:space="preserve">Дополнительная литература: </w:t>
            </w:r>
            <w:r w:rsidR="000F0DD7">
              <w:rPr>
                <w:i/>
                <w:sz w:val="24"/>
                <w:szCs w:val="24"/>
              </w:rPr>
              <w:t>р</w:t>
            </w:r>
            <w:r>
              <w:rPr>
                <w:i/>
                <w:sz w:val="24"/>
                <w:szCs w:val="24"/>
              </w:rPr>
              <w:t xml:space="preserve">.8, </w:t>
            </w:r>
            <w:r w:rsidR="00704AB2" w:rsidRPr="00704AB2">
              <w:rPr>
                <w:i/>
                <w:sz w:val="24"/>
                <w:szCs w:val="24"/>
              </w:rPr>
              <w:t>[3]</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1CC47D" w14:textId="77777777" w:rsidR="00704AB2" w:rsidRPr="00704AB2" w:rsidRDefault="00704AB2" w:rsidP="0004292D">
            <w:pPr>
              <w:jc w:val="both"/>
              <w:rPr>
                <w:sz w:val="24"/>
                <w:szCs w:val="24"/>
              </w:rPr>
            </w:pPr>
            <w:r w:rsidRPr="00704AB2">
              <w:rPr>
                <w:sz w:val="24"/>
                <w:szCs w:val="24"/>
              </w:rPr>
              <w:t>Практикум по решению задач по тематике занятия в малых группах</w:t>
            </w:r>
          </w:p>
        </w:tc>
      </w:tr>
      <w:tr w:rsidR="00704AB2" w:rsidRPr="00704AB2" w14:paraId="61B12955" w14:textId="77777777" w:rsidTr="00FD61F9">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1531B0" w14:textId="77777777" w:rsidR="00704AB2" w:rsidRPr="00704AB2" w:rsidRDefault="00704AB2" w:rsidP="00704AB2">
            <w:pPr>
              <w:rPr>
                <w:sz w:val="24"/>
                <w:szCs w:val="24"/>
              </w:rPr>
            </w:pPr>
            <w:r w:rsidRPr="00704AB2">
              <w:rPr>
                <w:sz w:val="24"/>
                <w:szCs w:val="24"/>
              </w:rPr>
              <w:t>Языки и автоматы</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201190" w14:textId="77777777" w:rsidR="00704AB2" w:rsidRPr="00704AB2" w:rsidRDefault="00704AB2" w:rsidP="0004292D">
            <w:pPr>
              <w:jc w:val="both"/>
              <w:rPr>
                <w:sz w:val="24"/>
                <w:szCs w:val="24"/>
              </w:rPr>
            </w:pPr>
            <w:r w:rsidRPr="00704AB2">
              <w:rPr>
                <w:sz w:val="24"/>
                <w:szCs w:val="24"/>
              </w:rPr>
              <w:t>Языки и грамматики. Дерево синтаксического разбора. Регулярные языки. Префиксные коды. Автоматы с конечным числом состояний. Детерминированные и недетерминированные автоматы.</w:t>
            </w:r>
          </w:p>
          <w:p w14:paraId="254EBF6B" w14:textId="77777777" w:rsidR="00704AB2" w:rsidRPr="00704AB2" w:rsidRDefault="00704AB2" w:rsidP="0004292D">
            <w:pPr>
              <w:jc w:val="both"/>
              <w:rPr>
                <w:i/>
                <w:sz w:val="24"/>
                <w:szCs w:val="24"/>
              </w:rPr>
            </w:pPr>
            <w:r w:rsidRPr="00704AB2">
              <w:rPr>
                <w:i/>
                <w:sz w:val="24"/>
                <w:szCs w:val="24"/>
              </w:rPr>
              <w:t>Рекомендуемые источники:</w:t>
            </w:r>
          </w:p>
          <w:p w14:paraId="59123A52" w14:textId="19AFCA11" w:rsidR="00704AB2" w:rsidRPr="00704AB2" w:rsidRDefault="000F0DD7" w:rsidP="0004292D">
            <w:pPr>
              <w:jc w:val="both"/>
              <w:rPr>
                <w:i/>
                <w:sz w:val="24"/>
                <w:szCs w:val="24"/>
              </w:rPr>
            </w:pPr>
            <w:r>
              <w:rPr>
                <w:i/>
                <w:sz w:val="24"/>
                <w:szCs w:val="24"/>
              </w:rPr>
              <w:t>Основная литература: р</w:t>
            </w:r>
            <w:r w:rsidR="00704AB2" w:rsidRPr="00704AB2">
              <w:rPr>
                <w:i/>
                <w:sz w:val="24"/>
                <w:szCs w:val="24"/>
              </w:rPr>
              <w:t>.8, [2];</w:t>
            </w:r>
          </w:p>
          <w:p w14:paraId="2B543C73" w14:textId="7F23EEC6" w:rsidR="00704AB2" w:rsidRPr="00704AB2" w:rsidRDefault="000F0DD7" w:rsidP="0004292D">
            <w:pPr>
              <w:jc w:val="both"/>
              <w:rPr>
                <w:sz w:val="24"/>
                <w:szCs w:val="24"/>
              </w:rPr>
            </w:pPr>
            <w:r>
              <w:rPr>
                <w:i/>
                <w:sz w:val="24"/>
                <w:szCs w:val="24"/>
              </w:rPr>
              <w:t>Дополнительная литература: р</w:t>
            </w:r>
            <w:r w:rsidR="00704AB2" w:rsidRPr="00704AB2">
              <w:rPr>
                <w:i/>
                <w:sz w:val="24"/>
                <w:szCs w:val="24"/>
              </w:rPr>
              <w:t>. 8, [4]</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9FC764" w14:textId="77777777" w:rsidR="00704AB2" w:rsidRPr="00704AB2" w:rsidRDefault="00704AB2" w:rsidP="0004292D">
            <w:pPr>
              <w:jc w:val="both"/>
              <w:rPr>
                <w:sz w:val="24"/>
                <w:szCs w:val="24"/>
              </w:rPr>
            </w:pPr>
            <w:r w:rsidRPr="00704AB2">
              <w:rPr>
                <w:sz w:val="24"/>
                <w:szCs w:val="24"/>
              </w:rPr>
              <w:t>Практикум по решению задач по тематике занятия в малых группах</w:t>
            </w:r>
          </w:p>
        </w:tc>
      </w:tr>
    </w:tbl>
    <w:p w14:paraId="24924613" w14:textId="2E44461F" w:rsidR="00704AB2" w:rsidRPr="00B00E67" w:rsidRDefault="00704AB2" w:rsidP="00B00E67">
      <w:pPr>
        <w:rPr>
          <w:sz w:val="24"/>
          <w:szCs w:val="24"/>
        </w:rPr>
      </w:pPr>
    </w:p>
    <w:p w14:paraId="1718AB7D" w14:textId="77777777" w:rsidR="00B00E67" w:rsidRPr="00B00E67" w:rsidRDefault="00B00E67" w:rsidP="0004292D">
      <w:pPr>
        <w:pStyle w:val="1"/>
        <w:spacing w:line="360" w:lineRule="auto"/>
        <w:jc w:val="both"/>
      </w:pPr>
      <w:bookmarkStart w:id="11" w:name="_Toc25246596"/>
      <w:bookmarkStart w:id="12" w:name="_Toc25256570"/>
      <w:bookmarkStart w:id="13" w:name="_Toc28560387"/>
      <w:bookmarkStart w:id="14" w:name="_Toc74604623"/>
      <w:r w:rsidRPr="00B00E67">
        <w:t>6. Перечень учебно-методического обеспечения для самостоятельной работы обучающихся по дисциплине</w:t>
      </w:r>
      <w:bookmarkEnd w:id="11"/>
      <w:bookmarkEnd w:id="12"/>
      <w:bookmarkEnd w:id="13"/>
      <w:bookmarkEnd w:id="14"/>
    </w:p>
    <w:p w14:paraId="28779B99" w14:textId="502E31A1" w:rsidR="00B00E67" w:rsidRDefault="00B00E67" w:rsidP="0004292D">
      <w:pPr>
        <w:pStyle w:val="2"/>
        <w:spacing w:line="360" w:lineRule="auto"/>
        <w:jc w:val="both"/>
        <w:rPr>
          <w:szCs w:val="28"/>
        </w:rPr>
      </w:pPr>
      <w:bookmarkStart w:id="15" w:name="_Toc25246597"/>
      <w:bookmarkStart w:id="16" w:name="_Toc25256571"/>
      <w:bookmarkStart w:id="17" w:name="_Toc28560388"/>
      <w:bookmarkStart w:id="18" w:name="_Toc74604624"/>
      <w:r w:rsidRPr="00B00E67">
        <w:rPr>
          <w:szCs w:val="28"/>
        </w:rPr>
        <w:t>6.1. Перечень вопросов, отводимых на самостоятельное освоение дисциплины, формы внеаудиторной самостоятельной работы</w:t>
      </w:r>
      <w:bookmarkEnd w:id="15"/>
      <w:bookmarkEnd w:id="16"/>
      <w:bookmarkEnd w:id="17"/>
      <w:bookmarkEnd w:id="18"/>
    </w:p>
    <w:tbl>
      <w:tblPr>
        <w:tblW w:w="10205" w:type="dxa"/>
        <w:tblInd w:w="-5" w:type="dxa"/>
        <w:tblCellMar>
          <w:left w:w="10" w:type="dxa"/>
          <w:right w:w="10" w:type="dxa"/>
        </w:tblCellMar>
        <w:tblLook w:val="04A0" w:firstRow="1" w:lastRow="0" w:firstColumn="1" w:lastColumn="0" w:noHBand="0" w:noVBand="1"/>
      </w:tblPr>
      <w:tblGrid>
        <w:gridCol w:w="1907"/>
        <w:gridCol w:w="4897"/>
        <w:gridCol w:w="3401"/>
      </w:tblGrid>
      <w:tr w:rsidR="00704AB2" w14:paraId="35A509B2" w14:textId="77777777" w:rsidTr="0004292D">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9BD7ED" w14:textId="77777777" w:rsidR="00704AB2" w:rsidRDefault="00704AB2" w:rsidP="00C26A7E">
            <w:pPr>
              <w:keepNext/>
              <w:jc w:val="center"/>
            </w:pPr>
            <w:r>
              <w:rPr>
                <w:b/>
                <w:sz w:val="24"/>
              </w:rPr>
              <w:t>Наименование тем (разделов) дисциплины</w:t>
            </w:r>
          </w:p>
        </w:tc>
        <w:tc>
          <w:tcPr>
            <w:tcW w:w="4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B7891F" w14:textId="77777777" w:rsidR="00704AB2" w:rsidRDefault="00704AB2" w:rsidP="00C26A7E">
            <w:pPr>
              <w:keepNext/>
              <w:jc w:val="center"/>
            </w:pPr>
            <w:r>
              <w:rPr>
                <w:b/>
                <w:sz w:val="24"/>
              </w:rPr>
              <w:t>Перечень вопросов, отводимых на самостоятельное освоение</w:t>
            </w:r>
          </w:p>
        </w:tc>
        <w:tc>
          <w:tcPr>
            <w:tcW w:w="34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1444ED" w14:textId="77777777" w:rsidR="00704AB2" w:rsidRDefault="00704AB2" w:rsidP="00C26A7E">
            <w:pPr>
              <w:keepNext/>
              <w:jc w:val="center"/>
            </w:pPr>
            <w:r>
              <w:rPr>
                <w:b/>
                <w:sz w:val="24"/>
              </w:rPr>
              <w:t>Формы    внеаудиторной самостоятельной работы</w:t>
            </w:r>
          </w:p>
        </w:tc>
      </w:tr>
      <w:tr w:rsidR="00704AB2" w14:paraId="3332F90D" w14:textId="77777777" w:rsidTr="0004292D">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71C417" w14:textId="77777777" w:rsidR="00704AB2" w:rsidRPr="00694CE1" w:rsidRDefault="00704AB2" w:rsidP="00C26A7E">
            <w:pPr>
              <w:jc w:val="both"/>
              <w:rPr>
                <w:strike/>
                <w:sz w:val="24"/>
                <w:szCs w:val="24"/>
                <w:highlight w:val="yellow"/>
              </w:rPr>
            </w:pPr>
            <w:r w:rsidRPr="00694CE1">
              <w:rPr>
                <w:sz w:val="24"/>
                <w:szCs w:val="24"/>
              </w:rPr>
              <w:t>Множества и способы их задания</w:t>
            </w:r>
          </w:p>
        </w:tc>
        <w:tc>
          <w:tcPr>
            <w:tcW w:w="4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7C5258" w14:textId="77777777" w:rsidR="00704AB2" w:rsidRDefault="00704AB2" w:rsidP="00C26A7E">
            <w:pPr>
              <w:jc w:val="both"/>
            </w:pPr>
            <w:r>
              <w:rPr>
                <w:sz w:val="24"/>
              </w:rPr>
              <w:t>Алгебра бинарных отношений. Нечеткие множества и отношения.</w:t>
            </w:r>
          </w:p>
        </w:tc>
        <w:tc>
          <w:tcPr>
            <w:tcW w:w="34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6F9EFB"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3B06FCDA" w14:textId="77777777" w:rsidTr="0004292D">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89277D" w14:textId="77777777" w:rsidR="00704AB2" w:rsidRPr="00A65455" w:rsidRDefault="00704AB2" w:rsidP="00C26A7E">
            <w:pPr>
              <w:jc w:val="both"/>
              <w:rPr>
                <w:sz w:val="24"/>
                <w:szCs w:val="24"/>
              </w:rPr>
            </w:pPr>
            <w:r w:rsidRPr="00A65455">
              <w:rPr>
                <w:color w:val="000000"/>
                <w:sz w:val="24"/>
              </w:rPr>
              <w:t>Отношения, соответствия и отображения</w:t>
            </w:r>
          </w:p>
        </w:tc>
        <w:tc>
          <w:tcPr>
            <w:tcW w:w="4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BCAFFE" w14:textId="77777777" w:rsidR="00704AB2" w:rsidRDefault="00704AB2" w:rsidP="00C26A7E">
            <w:pPr>
              <w:jc w:val="both"/>
              <w:rPr>
                <w:sz w:val="24"/>
              </w:rPr>
            </w:pPr>
            <w:r>
              <w:rPr>
                <w:sz w:val="24"/>
              </w:rPr>
              <w:t>Соответствия и композиция соответствий. Полурешетки и решетки. Алгебра бинарных отношений.</w:t>
            </w:r>
          </w:p>
        </w:tc>
        <w:tc>
          <w:tcPr>
            <w:tcW w:w="34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B864FD"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381EECFB" w14:textId="77777777" w:rsidTr="0004292D">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1F00DA" w14:textId="77777777" w:rsidR="00704AB2" w:rsidRPr="00A65455" w:rsidRDefault="00704AB2" w:rsidP="00C26A7E">
            <w:pPr>
              <w:jc w:val="both"/>
              <w:rPr>
                <w:color w:val="000000"/>
                <w:sz w:val="24"/>
              </w:rPr>
            </w:pPr>
            <w:r w:rsidRPr="00A65455">
              <w:rPr>
                <w:color w:val="000000"/>
                <w:sz w:val="24"/>
              </w:rPr>
              <w:t>Счетные множества. Метод математической индукции</w:t>
            </w:r>
          </w:p>
        </w:tc>
        <w:tc>
          <w:tcPr>
            <w:tcW w:w="4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7073E0" w14:textId="77777777" w:rsidR="00704AB2" w:rsidRDefault="00704AB2" w:rsidP="00C26A7E">
            <w:pPr>
              <w:jc w:val="both"/>
              <w:rPr>
                <w:sz w:val="24"/>
              </w:rPr>
            </w:pPr>
            <w:r>
              <w:rPr>
                <w:sz w:val="24"/>
              </w:rPr>
              <w:t xml:space="preserve">Свойства счетных множеств. </w:t>
            </w:r>
          </w:p>
        </w:tc>
        <w:tc>
          <w:tcPr>
            <w:tcW w:w="34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1A398E"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610472D4" w14:textId="77777777" w:rsidTr="0004292D">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761E58" w14:textId="77777777" w:rsidR="00704AB2" w:rsidRPr="00694CE1" w:rsidRDefault="00704AB2" w:rsidP="00C26A7E">
            <w:pPr>
              <w:jc w:val="both"/>
              <w:rPr>
                <w:strike/>
                <w:sz w:val="24"/>
                <w:szCs w:val="24"/>
                <w:highlight w:val="yellow"/>
              </w:rPr>
            </w:pPr>
            <w:r w:rsidRPr="00694CE1">
              <w:rPr>
                <w:color w:val="000000"/>
                <w:sz w:val="24"/>
                <w:szCs w:val="24"/>
              </w:rPr>
              <w:t>Элементы комбинаторик</w:t>
            </w:r>
            <w:r>
              <w:rPr>
                <w:color w:val="000000"/>
                <w:sz w:val="24"/>
                <w:szCs w:val="24"/>
              </w:rPr>
              <w:t>и</w:t>
            </w:r>
          </w:p>
        </w:tc>
        <w:tc>
          <w:tcPr>
            <w:tcW w:w="4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76E28B" w14:textId="77777777" w:rsidR="00704AB2" w:rsidRDefault="00704AB2" w:rsidP="00C26A7E">
            <w:pPr>
              <w:keepNext/>
            </w:pPr>
            <w:r>
              <w:rPr>
                <w:sz w:val="24"/>
              </w:rPr>
              <w:t>Разбиения. Экспоненциальные производящие функции. Теорема Мебиуса.</w:t>
            </w:r>
          </w:p>
        </w:tc>
        <w:tc>
          <w:tcPr>
            <w:tcW w:w="34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DDE0C3"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291BB67F" w14:textId="77777777" w:rsidTr="0004292D">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B60EA1" w14:textId="77777777" w:rsidR="00704AB2" w:rsidRPr="00694CE1" w:rsidRDefault="00704AB2" w:rsidP="00C26A7E">
            <w:pPr>
              <w:jc w:val="both"/>
              <w:rPr>
                <w:strike/>
                <w:sz w:val="24"/>
                <w:szCs w:val="24"/>
                <w:highlight w:val="yellow"/>
              </w:rPr>
            </w:pPr>
            <w:r w:rsidRPr="00694CE1">
              <w:rPr>
                <w:sz w:val="24"/>
                <w:szCs w:val="24"/>
              </w:rPr>
              <w:t>Булевы функции</w:t>
            </w:r>
          </w:p>
        </w:tc>
        <w:tc>
          <w:tcPr>
            <w:tcW w:w="4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5BE146" w14:textId="77777777" w:rsidR="00704AB2" w:rsidRDefault="00704AB2" w:rsidP="00C26A7E">
            <w:pPr>
              <w:keepNext/>
              <w:jc w:val="both"/>
            </w:pPr>
            <w:r>
              <w:rPr>
                <w:sz w:val="24"/>
              </w:rPr>
              <w:t xml:space="preserve">Переключательные схемы и их минимизация. </w:t>
            </w:r>
          </w:p>
        </w:tc>
        <w:tc>
          <w:tcPr>
            <w:tcW w:w="34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DE0967"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46B3C5BB" w14:textId="77777777" w:rsidTr="0004292D">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34E634" w14:textId="77777777" w:rsidR="00704AB2" w:rsidRPr="00694CE1" w:rsidRDefault="00704AB2" w:rsidP="00C26A7E">
            <w:pPr>
              <w:jc w:val="both"/>
              <w:rPr>
                <w:strike/>
                <w:sz w:val="24"/>
                <w:szCs w:val="24"/>
                <w:highlight w:val="yellow"/>
              </w:rPr>
            </w:pPr>
            <w:r w:rsidRPr="00694CE1">
              <w:rPr>
                <w:color w:val="000000"/>
                <w:sz w:val="24"/>
                <w:szCs w:val="24"/>
              </w:rPr>
              <w:t>Основные понятия теории графов</w:t>
            </w:r>
          </w:p>
        </w:tc>
        <w:tc>
          <w:tcPr>
            <w:tcW w:w="4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7017FB" w14:textId="77777777" w:rsidR="00704AB2" w:rsidRDefault="00704AB2" w:rsidP="00C26A7E">
            <w:pPr>
              <w:keepNext/>
              <w:jc w:val="both"/>
            </w:pPr>
            <w:r>
              <w:rPr>
                <w:sz w:val="24"/>
              </w:rPr>
              <w:t>Алгоритмы нахождения кратчайших путей. Плоские графы.  Теорема Эйлера и ее приложения. Раскраска графов.</w:t>
            </w:r>
          </w:p>
        </w:tc>
        <w:tc>
          <w:tcPr>
            <w:tcW w:w="34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54CFC6"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163CB51C" w14:textId="77777777" w:rsidTr="0004292D">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B578DD" w14:textId="77777777" w:rsidR="00704AB2" w:rsidRPr="00694CE1" w:rsidRDefault="00704AB2" w:rsidP="00C26A7E">
            <w:pPr>
              <w:jc w:val="both"/>
              <w:rPr>
                <w:highlight w:val="yellow"/>
              </w:rPr>
            </w:pPr>
            <w:r w:rsidRPr="00694CE1">
              <w:rPr>
                <w:color w:val="000000"/>
                <w:sz w:val="24"/>
              </w:rPr>
              <w:t>Математическая логика</w:t>
            </w:r>
          </w:p>
        </w:tc>
        <w:tc>
          <w:tcPr>
            <w:tcW w:w="4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EA9FA2" w14:textId="77777777" w:rsidR="00704AB2" w:rsidRDefault="00704AB2" w:rsidP="00C26A7E">
            <w:pPr>
              <w:keepNext/>
              <w:jc w:val="both"/>
            </w:pPr>
            <w:r>
              <w:rPr>
                <w:sz w:val="24"/>
              </w:rPr>
              <w:t xml:space="preserve">Система натурального вывода. Законы логики предикатов. </w:t>
            </w:r>
          </w:p>
        </w:tc>
        <w:tc>
          <w:tcPr>
            <w:tcW w:w="34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FAF2AD"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28090128" w14:textId="77777777" w:rsidTr="0004292D">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FCB9FB" w14:textId="77777777" w:rsidR="00704AB2" w:rsidRPr="00694CE1" w:rsidRDefault="00704AB2" w:rsidP="00C26A7E">
            <w:pPr>
              <w:jc w:val="both"/>
              <w:rPr>
                <w:highlight w:val="yellow"/>
              </w:rPr>
            </w:pPr>
            <w:r w:rsidRPr="00694CE1">
              <w:rPr>
                <w:color w:val="000000"/>
                <w:sz w:val="24"/>
              </w:rPr>
              <w:t>Упорядоченные множества и решетки</w:t>
            </w:r>
          </w:p>
        </w:tc>
        <w:tc>
          <w:tcPr>
            <w:tcW w:w="4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779E9C" w14:textId="77777777" w:rsidR="00704AB2" w:rsidRDefault="00704AB2" w:rsidP="00C26A7E">
            <w:pPr>
              <w:keepNext/>
              <w:jc w:val="both"/>
            </w:pPr>
            <w:r>
              <w:rPr>
                <w:sz w:val="24"/>
              </w:rPr>
              <w:t>Гомоморфизмы решеток. Полные решетки. Пополнение решеток.</w:t>
            </w:r>
          </w:p>
        </w:tc>
        <w:tc>
          <w:tcPr>
            <w:tcW w:w="34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0CAB00"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79E3592E" w14:textId="77777777" w:rsidTr="0004292D">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7E336B" w14:textId="77777777" w:rsidR="00704AB2" w:rsidRPr="00694CE1" w:rsidRDefault="00704AB2" w:rsidP="00C26A7E">
            <w:pPr>
              <w:jc w:val="both"/>
              <w:rPr>
                <w:highlight w:val="yellow"/>
              </w:rPr>
            </w:pPr>
            <w:r w:rsidRPr="00694CE1">
              <w:rPr>
                <w:color w:val="000000"/>
                <w:sz w:val="24"/>
              </w:rPr>
              <w:t>Вычислимость и алгоритмы</w:t>
            </w:r>
          </w:p>
        </w:tc>
        <w:tc>
          <w:tcPr>
            <w:tcW w:w="4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87928D" w14:textId="77777777" w:rsidR="00704AB2" w:rsidRDefault="00704AB2" w:rsidP="00C26A7E">
            <w:pPr>
              <w:keepNext/>
              <w:jc w:val="both"/>
            </w:pPr>
            <w:r>
              <w:rPr>
                <w:sz w:val="24"/>
              </w:rPr>
              <w:t>Реализация простейших алгоритмов на машинах Тьюринга. Рекурсивное представление простейших арифметических функций</w:t>
            </w:r>
          </w:p>
        </w:tc>
        <w:tc>
          <w:tcPr>
            <w:tcW w:w="34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0DD64F"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37F1B917" w14:textId="77777777" w:rsidTr="0004292D">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E13AAA" w14:textId="77777777" w:rsidR="00704AB2" w:rsidRPr="00694CE1" w:rsidRDefault="00704AB2" w:rsidP="00C26A7E">
            <w:pPr>
              <w:jc w:val="both"/>
              <w:rPr>
                <w:highlight w:val="yellow"/>
              </w:rPr>
            </w:pPr>
            <w:r w:rsidRPr="00694CE1">
              <w:rPr>
                <w:sz w:val="24"/>
              </w:rPr>
              <w:t xml:space="preserve"> </w:t>
            </w:r>
            <w:r w:rsidRPr="00694CE1">
              <w:rPr>
                <w:color w:val="000000"/>
                <w:sz w:val="24"/>
              </w:rPr>
              <w:t>Языки и автоматы</w:t>
            </w:r>
          </w:p>
        </w:tc>
        <w:tc>
          <w:tcPr>
            <w:tcW w:w="4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945676" w14:textId="77777777" w:rsidR="00704AB2" w:rsidRDefault="00704AB2" w:rsidP="00C26A7E">
            <w:pPr>
              <w:keepNext/>
              <w:jc w:val="both"/>
            </w:pPr>
            <w:r>
              <w:rPr>
                <w:sz w:val="24"/>
              </w:rPr>
              <w:t>Математические модели естественного языка.</w:t>
            </w:r>
          </w:p>
        </w:tc>
        <w:tc>
          <w:tcPr>
            <w:tcW w:w="34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C5CA61"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1732C59B" w14:textId="6FAB0ACA" w:rsidR="00704AB2" w:rsidRDefault="00704AB2" w:rsidP="00704AB2"/>
    <w:p w14:paraId="5BF50A47" w14:textId="762A2CC3" w:rsidR="00704AB2" w:rsidRDefault="00704AB2" w:rsidP="00704AB2"/>
    <w:p w14:paraId="69E736EE" w14:textId="6021E16A" w:rsidR="002115D5" w:rsidRDefault="002115D5" w:rsidP="002115D5">
      <w:pPr>
        <w:pStyle w:val="1"/>
        <w:jc w:val="both"/>
      </w:pPr>
      <w:r w:rsidRPr="00BA337D">
        <w:t>6.2. Перечень вопросов, заданий, тем для подготовки к текущему контролю</w:t>
      </w:r>
      <w:bookmarkEnd w:id="10"/>
    </w:p>
    <w:p w14:paraId="40002BC3" w14:textId="77777777" w:rsidR="006F547B" w:rsidRDefault="006F547B" w:rsidP="006F547B">
      <w:pPr>
        <w:spacing w:line="360" w:lineRule="auto"/>
        <w:ind w:firstLine="709"/>
        <w:jc w:val="center"/>
        <w:rPr>
          <w:b/>
          <w:i/>
          <w:sz w:val="28"/>
        </w:rPr>
      </w:pPr>
      <w:r>
        <w:rPr>
          <w:b/>
          <w:i/>
          <w:sz w:val="28"/>
        </w:rPr>
        <w:t>(1 семестр)</w:t>
      </w:r>
    </w:p>
    <w:p w14:paraId="3B5896FD" w14:textId="79847FDD" w:rsidR="00B00E67" w:rsidRDefault="00B00E67" w:rsidP="00B00E67">
      <w:pPr>
        <w:spacing w:after="120"/>
        <w:jc w:val="center"/>
        <w:rPr>
          <w:b/>
          <w:i/>
          <w:sz w:val="28"/>
          <w:szCs w:val="28"/>
        </w:rPr>
      </w:pPr>
      <w:r w:rsidRPr="00200E61">
        <w:rPr>
          <w:b/>
          <w:i/>
          <w:sz w:val="28"/>
          <w:szCs w:val="28"/>
        </w:rPr>
        <w:t>Примерные вопросы контрольной работ</w:t>
      </w:r>
      <w:r w:rsidR="00245039">
        <w:rPr>
          <w:b/>
          <w:i/>
          <w:sz w:val="28"/>
          <w:szCs w:val="28"/>
        </w:rPr>
        <w:t>ы</w:t>
      </w:r>
    </w:p>
    <w:p w14:paraId="1B1DEB62"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Операции над множествами. </w:t>
      </w:r>
    </w:p>
    <w:p w14:paraId="65DBD0C3"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Множество всех подмножеств. </w:t>
      </w:r>
    </w:p>
    <w:p w14:paraId="3CE4B197"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t>Бинарные отношения и их свойства.</w:t>
      </w:r>
    </w:p>
    <w:p w14:paraId="2C7DC526"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Типы отображений. </w:t>
      </w:r>
    </w:p>
    <w:p w14:paraId="70010DBB"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t>Принцип математической индукции.</w:t>
      </w:r>
    </w:p>
    <w:p w14:paraId="7378B159"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Булевы функции. </w:t>
      </w:r>
    </w:p>
    <w:p w14:paraId="78388B41"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Реализация функций формулами. СДНФ и СКНФ. </w:t>
      </w:r>
    </w:p>
    <w:p w14:paraId="2C433A6B"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Важнейшие замкнутые классы булевых функций. </w:t>
      </w:r>
    </w:p>
    <w:p w14:paraId="358A566A" w14:textId="77777777" w:rsidR="00245039" w:rsidRPr="00200E61" w:rsidRDefault="00245039" w:rsidP="00B00E67">
      <w:pPr>
        <w:spacing w:after="120"/>
        <w:jc w:val="center"/>
        <w:rPr>
          <w:b/>
          <w:i/>
          <w:sz w:val="28"/>
          <w:szCs w:val="28"/>
        </w:rPr>
      </w:pPr>
    </w:p>
    <w:p w14:paraId="1AA53C58" w14:textId="56ADEC4B" w:rsidR="00B00E67" w:rsidRDefault="00B00E67" w:rsidP="00B00E67">
      <w:pPr>
        <w:spacing w:after="120"/>
        <w:jc w:val="center"/>
        <w:rPr>
          <w:b/>
          <w:i/>
          <w:sz w:val="28"/>
          <w:szCs w:val="28"/>
        </w:rPr>
      </w:pPr>
      <w:r w:rsidRPr="00200E61">
        <w:rPr>
          <w:b/>
          <w:i/>
          <w:sz w:val="28"/>
          <w:szCs w:val="28"/>
        </w:rPr>
        <w:t>Пример</w:t>
      </w:r>
      <w:r w:rsidR="00245039">
        <w:rPr>
          <w:b/>
          <w:i/>
          <w:sz w:val="28"/>
          <w:szCs w:val="28"/>
        </w:rPr>
        <w:t>ные</w:t>
      </w:r>
      <w:r w:rsidRPr="00200E61">
        <w:rPr>
          <w:b/>
          <w:i/>
          <w:sz w:val="28"/>
          <w:szCs w:val="28"/>
        </w:rPr>
        <w:t xml:space="preserve"> задани</w:t>
      </w:r>
      <w:r w:rsidR="00245039">
        <w:rPr>
          <w:b/>
          <w:i/>
          <w:sz w:val="28"/>
          <w:szCs w:val="28"/>
        </w:rPr>
        <w:t>я</w:t>
      </w:r>
      <w:r w:rsidRPr="00200E61">
        <w:rPr>
          <w:b/>
          <w:i/>
          <w:sz w:val="28"/>
          <w:szCs w:val="28"/>
        </w:rPr>
        <w:t xml:space="preserve"> контрольной работы</w:t>
      </w:r>
    </w:p>
    <w:p w14:paraId="694EE8F6" w14:textId="77777777" w:rsidR="00245039" w:rsidRDefault="00245039" w:rsidP="00B00E67">
      <w:pPr>
        <w:spacing w:after="120"/>
        <w:jc w:val="center"/>
        <w:rPr>
          <w:b/>
          <w:i/>
          <w:sz w:val="28"/>
          <w:szCs w:val="28"/>
        </w:rPr>
      </w:pPr>
    </w:p>
    <w:p w14:paraId="7CB7869C" w14:textId="77777777" w:rsidR="00B00E67" w:rsidRPr="00D26591" w:rsidRDefault="00B00E67" w:rsidP="00B00E67">
      <w:pPr>
        <w:spacing w:line="360" w:lineRule="auto"/>
        <w:rPr>
          <w:sz w:val="28"/>
          <w:szCs w:val="28"/>
        </w:rPr>
      </w:pPr>
      <w:r w:rsidRPr="00D26591">
        <w:rPr>
          <w:sz w:val="28"/>
          <w:szCs w:val="28"/>
        </w:rPr>
        <w:t xml:space="preserve">1. Доказать, что </w:t>
      </w:r>
      <w:r w:rsidRPr="00D26591">
        <w:rPr>
          <w:position w:val="-6"/>
          <w:sz w:val="28"/>
          <w:szCs w:val="28"/>
        </w:rPr>
        <w:object w:dxaOrig="1400" w:dyaOrig="320" w14:anchorId="4CFC2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35pt;height:15.75pt" o:ole="" fillcolor="window">
            <v:imagedata r:id="rId8" o:title=""/>
          </v:shape>
          <o:OLEObject Type="Embed" ProgID="Equation.DSMT4" ShapeID="_x0000_i1025" DrawAspect="Content" ObjectID="_1823511720" r:id="rId9"/>
        </w:object>
      </w:r>
      <w:r w:rsidRPr="00D26591">
        <w:rPr>
          <w:sz w:val="28"/>
          <w:szCs w:val="28"/>
        </w:rPr>
        <w:t xml:space="preserve"> делится на 19 при любом </w:t>
      </w:r>
      <w:r w:rsidRPr="00D26591">
        <w:rPr>
          <w:position w:val="-6"/>
          <w:sz w:val="28"/>
          <w:szCs w:val="28"/>
        </w:rPr>
        <w:object w:dxaOrig="200" w:dyaOrig="220" w14:anchorId="007AD7BC">
          <v:shape id="_x0000_i1026" type="#_x0000_t75" style="width:9.7pt;height:11.5pt" o:ole="" fillcolor="window">
            <v:imagedata r:id="rId10" o:title=""/>
          </v:shape>
          <o:OLEObject Type="Embed" ProgID="Equation.DSMT4" ShapeID="_x0000_i1026" DrawAspect="Content" ObjectID="_1823511721" r:id="rId11"/>
        </w:object>
      </w:r>
      <w:r w:rsidRPr="00D26591">
        <w:rPr>
          <w:sz w:val="28"/>
          <w:szCs w:val="28"/>
        </w:rPr>
        <w:t>.</w:t>
      </w:r>
      <w:r>
        <w:rPr>
          <w:sz w:val="28"/>
          <w:szCs w:val="28"/>
        </w:rPr>
        <w:t xml:space="preserve"> </w:t>
      </w:r>
    </w:p>
    <w:p w14:paraId="4304699A" w14:textId="6F5A7C21" w:rsidR="00B00E67" w:rsidRDefault="00B00E67" w:rsidP="00B00E67">
      <w:pPr>
        <w:spacing w:line="360" w:lineRule="auto"/>
        <w:rPr>
          <w:sz w:val="28"/>
          <w:szCs w:val="28"/>
        </w:rPr>
      </w:pPr>
      <w:r w:rsidRPr="00D26591">
        <w:rPr>
          <w:sz w:val="28"/>
          <w:szCs w:val="28"/>
        </w:rPr>
        <w:t>2. В качестве универсального множества данной задачи зафиксируем U=</w:t>
      </w:r>
      <w:r>
        <w:rPr>
          <w:sz w:val="28"/>
          <w:szCs w:val="28"/>
        </w:rPr>
        <w:t>{</w:t>
      </w:r>
      <w:proofErr w:type="spellStart"/>
      <w:proofErr w:type="gramStart"/>
      <w:r>
        <w:rPr>
          <w:sz w:val="28"/>
          <w:szCs w:val="28"/>
        </w:rPr>
        <w:t>a,b</w:t>
      </w:r>
      <w:proofErr w:type="gramEnd"/>
      <w:r>
        <w:rPr>
          <w:sz w:val="28"/>
          <w:szCs w:val="28"/>
        </w:rPr>
        <w:t>,c,d,e,f,g</w:t>
      </w:r>
      <w:proofErr w:type="spellEnd"/>
      <w:r>
        <w:rPr>
          <w:sz w:val="28"/>
          <w:szCs w:val="28"/>
        </w:rPr>
        <w:t>}</w:t>
      </w:r>
      <w:r w:rsidRPr="00D26591">
        <w:rPr>
          <w:sz w:val="28"/>
          <w:szCs w:val="28"/>
        </w:rPr>
        <w:t xml:space="preserve">. Пусть </w:t>
      </w:r>
      <w:r>
        <w:rPr>
          <w:sz w:val="28"/>
          <w:szCs w:val="28"/>
          <w:lang w:val="en-US"/>
        </w:rPr>
        <w:t>A</w:t>
      </w:r>
      <w:r w:rsidRPr="00D26591">
        <w:rPr>
          <w:sz w:val="28"/>
          <w:szCs w:val="28"/>
        </w:rPr>
        <w:t>={</w:t>
      </w:r>
      <w:proofErr w:type="gramStart"/>
      <w:r w:rsidRPr="00D26591">
        <w:rPr>
          <w:sz w:val="28"/>
          <w:szCs w:val="28"/>
          <w:lang w:val="en-US"/>
        </w:rPr>
        <w:t>a</w:t>
      </w:r>
      <w:r w:rsidRPr="00D26591">
        <w:rPr>
          <w:sz w:val="28"/>
          <w:szCs w:val="28"/>
        </w:rPr>
        <w:t>,</w:t>
      </w:r>
      <w:r w:rsidRPr="00D26591">
        <w:rPr>
          <w:sz w:val="28"/>
          <w:szCs w:val="28"/>
          <w:lang w:val="en-US"/>
        </w:rPr>
        <w:t>b</w:t>
      </w:r>
      <w:proofErr w:type="gramEnd"/>
      <w:r w:rsidRPr="00D26591">
        <w:rPr>
          <w:sz w:val="28"/>
          <w:szCs w:val="28"/>
        </w:rPr>
        <w:t>,</w:t>
      </w:r>
      <w:r w:rsidRPr="00D26591">
        <w:rPr>
          <w:sz w:val="28"/>
          <w:szCs w:val="28"/>
          <w:lang w:val="en-US"/>
        </w:rPr>
        <w:t>c</w:t>
      </w:r>
      <w:r>
        <w:rPr>
          <w:sz w:val="28"/>
          <w:szCs w:val="28"/>
        </w:rPr>
        <w:t xml:space="preserve">}, </w:t>
      </w:r>
      <w:r w:rsidRPr="00D26591">
        <w:rPr>
          <w:sz w:val="28"/>
          <w:szCs w:val="28"/>
          <w:lang w:val="en-US"/>
        </w:rPr>
        <w:t>B</w:t>
      </w:r>
      <w:r>
        <w:rPr>
          <w:sz w:val="28"/>
          <w:szCs w:val="28"/>
        </w:rPr>
        <w:t>=</w:t>
      </w:r>
      <w:r w:rsidRPr="00D26591">
        <w:rPr>
          <w:sz w:val="28"/>
          <w:szCs w:val="28"/>
        </w:rPr>
        <w:t>{</w:t>
      </w:r>
      <w:r w:rsidRPr="00D26591">
        <w:rPr>
          <w:sz w:val="28"/>
          <w:szCs w:val="28"/>
          <w:lang w:val="en-US"/>
        </w:rPr>
        <w:t>a</w:t>
      </w:r>
      <w:r w:rsidRPr="00D26591">
        <w:rPr>
          <w:sz w:val="28"/>
          <w:szCs w:val="28"/>
        </w:rPr>
        <w:t>,</w:t>
      </w:r>
      <w:r w:rsidRPr="00D26591">
        <w:rPr>
          <w:sz w:val="28"/>
          <w:szCs w:val="28"/>
          <w:lang w:val="en-US"/>
        </w:rPr>
        <w:t>f</w:t>
      </w:r>
      <w:r w:rsidRPr="00D26591">
        <w:rPr>
          <w:sz w:val="28"/>
          <w:szCs w:val="28"/>
        </w:rPr>
        <w:t>,</w:t>
      </w:r>
      <w:r w:rsidRPr="00D26591">
        <w:rPr>
          <w:sz w:val="28"/>
          <w:szCs w:val="28"/>
          <w:lang w:val="en-US"/>
        </w:rPr>
        <w:t>g</w:t>
      </w:r>
      <w:r>
        <w:rPr>
          <w:sz w:val="28"/>
          <w:szCs w:val="28"/>
        </w:rPr>
        <w:t xml:space="preserve">}, </w:t>
      </w:r>
      <w:r w:rsidRPr="00D26591">
        <w:rPr>
          <w:sz w:val="28"/>
          <w:szCs w:val="28"/>
          <w:lang w:val="en-US"/>
        </w:rPr>
        <w:t>C</w:t>
      </w:r>
      <w:r>
        <w:rPr>
          <w:sz w:val="28"/>
          <w:szCs w:val="28"/>
        </w:rPr>
        <w:t>=</w:t>
      </w:r>
      <w:r w:rsidRPr="00D26591">
        <w:rPr>
          <w:sz w:val="28"/>
          <w:szCs w:val="28"/>
        </w:rPr>
        <w:t>{</w:t>
      </w:r>
      <w:r w:rsidRPr="00D26591">
        <w:rPr>
          <w:sz w:val="28"/>
          <w:szCs w:val="28"/>
          <w:lang w:val="en-US"/>
        </w:rPr>
        <w:t>b</w:t>
      </w:r>
      <w:r w:rsidRPr="00D26591">
        <w:rPr>
          <w:sz w:val="28"/>
          <w:szCs w:val="28"/>
        </w:rPr>
        <w:t>,</w:t>
      </w:r>
      <w:r w:rsidRPr="00D26591">
        <w:rPr>
          <w:sz w:val="28"/>
          <w:szCs w:val="28"/>
          <w:lang w:val="en-US"/>
        </w:rPr>
        <w:t>c</w:t>
      </w:r>
      <w:r w:rsidRPr="00D26591">
        <w:rPr>
          <w:sz w:val="28"/>
          <w:szCs w:val="28"/>
        </w:rPr>
        <w:t>,</w:t>
      </w:r>
      <w:r w:rsidRPr="00D26591">
        <w:rPr>
          <w:sz w:val="28"/>
          <w:szCs w:val="28"/>
          <w:lang w:val="en-US"/>
        </w:rPr>
        <w:t>d</w:t>
      </w:r>
      <w:r>
        <w:rPr>
          <w:sz w:val="28"/>
          <w:szCs w:val="28"/>
        </w:rPr>
        <w:t xml:space="preserve">}, </w:t>
      </w:r>
      <w:r w:rsidRPr="00D26591">
        <w:rPr>
          <w:sz w:val="28"/>
          <w:szCs w:val="28"/>
          <w:lang w:val="en-US"/>
        </w:rPr>
        <w:t>D</w:t>
      </w:r>
      <w:r>
        <w:rPr>
          <w:sz w:val="28"/>
          <w:szCs w:val="28"/>
        </w:rPr>
        <w:t>=</w:t>
      </w:r>
      <w:r w:rsidRPr="00D26591">
        <w:rPr>
          <w:sz w:val="28"/>
          <w:szCs w:val="28"/>
        </w:rPr>
        <w:t>{</w:t>
      </w:r>
      <w:r w:rsidRPr="00D26591">
        <w:rPr>
          <w:sz w:val="28"/>
          <w:szCs w:val="28"/>
          <w:lang w:val="en-US"/>
        </w:rPr>
        <w:t>c</w:t>
      </w:r>
      <w:r w:rsidRPr="00D26591">
        <w:rPr>
          <w:sz w:val="28"/>
          <w:szCs w:val="28"/>
        </w:rPr>
        <w:t>,</w:t>
      </w:r>
      <w:r w:rsidRPr="00D26591">
        <w:rPr>
          <w:sz w:val="28"/>
          <w:szCs w:val="28"/>
          <w:lang w:val="en-US"/>
        </w:rPr>
        <w:t>d</w:t>
      </w:r>
      <w:r w:rsidRPr="00D26591">
        <w:rPr>
          <w:sz w:val="28"/>
          <w:szCs w:val="28"/>
        </w:rPr>
        <w:t>,</w:t>
      </w:r>
      <w:r w:rsidRPr="00D26591">
        <w:rPr>
          <w:sz w:val="28"/>
          <w:szCs w:val="28"/>
          <w:lang w:val="en-US"/>
        </w:rPr>
        <w:t>e</w:t>
      </w:r>
      <w:r>
        <w:rPr>
          <w:sz w:val="28"/>
          <w:szCs w:val="28"/>
        </w:rPr>
        <w:t>}</w:t>
      </w:r>
      <w:r w:rsidRPr="00D26591">
        <w:rPr>
          <w:sz w:val="28"/>
          <w:szCs w:val="28"/>
        </w:rPr>
        <w:t>.</w:t>
      </w:r>
      <w:r>
        <w:rPr>
          <w:sz w:val="28"/>
          <w:szCs w:val="28"/>
        </w:rPr>
        <w:t xml:space="preserve"> </w:t>
      </w:r>
      <w:r w:rsidRPr="00D26591">
        <w:rPr>
          <w:sz w:val="28"/>
          <w:szCs w:val="28"/>
        </w:rPr>
        <w:t>Найдите элементы следующих множеств:</w:t>
      </w:r>
    </w:p>
    <w:p w14:paraId="1B541D80" w14:textId="77777777" w:rsidR="00B00E67" w:rsidRPr="00D26591" w:rsidRDefault="00B00E67" w:rsidP="00B00E67">
      <w:pPr>
        <w:spacing w:line="360" w:lineRule="auto"/>
        <w:jc w:val="center"/>
        <w:rPr>
          <w:sz w:val="28"/>
          <w:szCs w:val="28"/>
        </w:rPr>
      </w:pPr>
      <w:r w:rsidRPr="005B4C9B">
        <w:rPr>
          <w:sz w:val="28"/>
          <w:szCs w:val="28"/>
        </w:rPr>
        <w:fldChar w:fldCharType="begin"/>
      </w:r>
      <w:r w:rsidRPr="005B4C9B">
        <w:rPr>
          <w:sz w:val="28"/>
          <w:szCs w:val="28"/>
        </w:rPr>
        <w:instrText xml:space="preserve"> QUOTE </w:instrText>
      </w:r>
      <w:r>
        <w:rPr>
          <w:noProof/>
          <w:position w:val="-23"/>
        </w:rPr>
        <w:drawing>
          <wp:inline distT="0" distB="0" distL="0" distR="0" wp14:anchorId="0C18B107" wp14:editId="2A4C1EA1">
            <wp:extent cx="341630" cy="316865"/>
            <wp:effectExtent l="0" t="0" r="0" b="0"/>
            <wp:docPr id="21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16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3"/>
        </w:rPr>
        <w:drawing>
          <wp:inline distT="0" distB="0" distL="0" distR="0" wp14:anchorId="453FCC19" wp14:editId="3B85AB1B">
            <wp:extent cx="341630" cy="316865"/>
            <wp:effectExtent l="0" t="0" r="0" b="0"/>
            <wp:docPr id="21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1630"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1202045A" wp14:editId="726DA67E">
            <wp:extent cx="798830" cy="316865"/>
            <wp:effectExtent l="0" t="0" r="0" b="0"/>
            <wp:docPr id="21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88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739919A5" wp14:editId="5379C21B">
            <wp:extent cx="798830" cy="316865"/>
            <wp:effectExtent l="0" t="0" r="0" b="0"/>
            <wp:docPr id="21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8830"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011866B2" wp14:editId="202868D2">
            <wp:extent cx="1231265" cy="323215"/>
            <wp:effectExtent l="0" t="0" r="0" b="0"/>
            <wp:docPr id="21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1265" cy="32321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494A15EF" wp14:editId="3A384868">
            <wp:extent cx="1231265" cy="323215"/>
            <wp:effectExtent l="0" t="0" r="0" b="0"/>
            <wp:docPr id="21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1265" cy="32321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p>
    <w:p w14:paraId="6701D80E" w14:textId="77777777" w:rsidR="00B00E67" w:rsidRPr="005B4C9B" w:rsidRDefault="00B00E67" w:rsidP="00B00E67">
      <w:pPr>
        <w:spacing w:line="360" w:lineRule="auto"/>
        <w:rPr>
          <w:sz w:val="28"/>
          <w:szCs w:val="28"/>
        </w:rPr>
      </w:pPr>
      <w:r>
        <w:rPr>
          <w:sz w:val="28"/>
          <w:szCs w:val="28"/>
        </w:rPr>
        <w:t xml:space="preserve">3. </w:t>
      </w:r>
      <w:r w:rsidRPr="00D26591">
        <w:rPr>
          <w:sz w:val="28"/>
          <w:szCs w:val="28"/>
        </w:rPr>
        <w:t xml:space="preserve">Верно ли тождество </w:t>
      </w:r>
      <w:r w:rsidRPr="005B4C9B">
        <w:rPr>
          <w:sz w:val="28"/>
          <w:szCs w:val="28"/>
        </w:rPr>
        <w:fldChar w:fldCharType="begin"/>
      </w:r>
      <w:r w:rsidRPr="005B4C9B">
        <w:rPr>
          <w:sz w:val="28"/>
          <w:szCs w:val="28"/>
        </w:rPr>
        <w:instrText xml:space="preserve"> QUOTE </w:instrText>
      </w:r>
      <w:r>
        <w:rPr>
          <w:noProof/>
          <w:position w:val="-23"/>
        </w:rPr>
        <w:drawing>
          <wp:inline distT="0" distB="0" distL="0" distR="0" wp14:anchorId="1C3E8005" wp14:editId="24C2092C">
            <wp:extent cx="1200785" cy="316865"/>
            <wp:effectExtent l="0" t="0" r="0" b="0"/>
            <wp:docPr id="21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0785"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3"/>
        </w:rPr>
        <w:drawing>
          <wp:inline distT="0" distB="0" distL="0" distR="0" wp14:anchorId="42E6B028" wp14:editId="2700B9D6">
            <wp:extent cx="1200785" cy="316865"/>
            <wp:effectExtent l="0" t="0" r="0" b="0"/>
            <wp:docPr id="21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0785"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Ответ обосновать. </w:t>
      </w:r>
    </w:p>
    <w:p w14:paraId="0CFED191" w14:textId="77777777" w:rsidR="00B00E67" w:rsidRDefault="00B00E67" w:rsidP="00B00E67">
      <w:pPr>
        <w:spacing w:line="360" w:lineRule="auto"/>
        <w:rPr>
          <w:sz w:val="28"/>
          <w:szCs w:val="28"/>
        </w:rPr>
      </w:pPr>
      <w:r>
        <w:rPr>
          <w:sz w:val="28"/>
          <w:szCs w:val="28"/>
        </w:rPr>
        <w:t>4</w:t>
      </w:r>
      <w:r w:rsidRPr="00D26591">
        <w:rPr>
          <w:sz w:val="28"/>
          <w:szCs w:val="28"/>
        </w:rPr>
        <w:t>. Проверить свойства (</w:t>
      </w:r>
      <w:proofErr w:type="spellStart"/>
      <w:r w:rsidRPr="00D26591">
        <w:rPr>
          <w:sz w:val="28"/>
          <w:szCs w:val="28"/>
        </w:rPr>
        <w:t>инъективность</w:t>
      </w:r>
      <w:proofErr w:type="spellEnd"/>
      <w:r w:rsidRPr="00D26591">
        <w:rPr>
          <w:sz w:val="28"/>
          <w:szCs w:val="28"/>
        </w:rPr>
        <w:t xml:space="preserve">, </w:t>
      </w:r>
      <w:proofErr w:type="spellStart"/>
      <w:r w:rsidRPr="00D26591">
        <w:rPr>
          <w:sz w:val="28"/>
          <w:szCs w:val="28"/>
        </w:rPr>
        <w:t>сюръективность</w:t>
      </w:r>
      <w:proofErr w:type="spellEnd"/>
      <w:r w:rsidRPr="00D26591">
        <w:rPr>
          <w:sz w:val="28"/>
          <w:szCs w:val="28"/>
        </w:rPr>
        <w:t xml:space="preserve">, </w:t>
      </w:r>
      <w:proofErr w:type="spellStart"/>
      <w:r w:rsidRPr="00D26591">
        <w:rPr>
          <w:sz w:val="28"/>
          <w:szCs w:val="28"/>
        </w:rPr>
        <w:t>биективность</w:t>
      </w:r>
      <w:proofErr w:type="spellEnd"/>
      <w:r w:rsidRPr="00D26591">
        <w:rPr>
          <w:sz w:val="28"/>
          <w:szCs w:val="28"/>
        </w:rPr>
        <w:t xml:space="preserve">) </w:t>
      </w:r>
      <w:r>
        <w:rPr>
          <w:sz w:val="28"/>
          <w:szCs w:val="28"/>
        </w:rPr>
        <w:t>отображения</w:t>
      </w:r>
      <w:r w:rsidRPr="00D26591">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61E60F45" wp14:editId="51E4C3AD">
            <wp:extent cx="2322830" cy="316865"/>
            <wp:effectExtent l="0" t="0" r="0" b="0"/>
            <wp:docPr id="21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228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5033961E" wp14:editId="6612E7AB">
            <wp:extent cx="2322830" cy="316865"/>
            <wp:effectExtent l="0" t="0" r="0" b="0"/>
            <wp:docPr id="220"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22830" cy="316865"/>
                    </a:xfrm>
                    <a:prstGeom prst="rect">
                      <a:avLst/>
                    </a:prstGeom>
                    <a:noFill/>
                    <a:ln>
                      <a:noFill/>
                    </a:ln>
                  </pic:spPr>
                </pic:pic>
              </a:graphicData>
            </a:graphic>
          </wp:inline>
        </w:drawing>
      </w:r>
      <w:r w:rsidRPr="005B4C9B">
        <w:rPr>
          <w:sz w:val="28"/>
          <w:szCs w:val="28"/>
        </w:rPr>
        <w:fldChar w:fldCharType="end"/>
      </w:r>
      <w:r>
        <w:rPr>
          <w:sz w:val="28"/>
          <w:szCs w:val="28"/>
        </w:rPr>
        <w:t xml:space="preserve">, которое ставит в соответствие числу </w:t>
      </w:r>
      <w:r w:rsidRPr="00771253">
        <w:rPr>
          <w:i/>
          <w:sz w:val="28"/>
          <w:szCs w:val="28"/>
        </w:rPr>
        <w:t xml:space="preserve">х </w:t>
      </w:r>
      <w:r>
        <w:rPr>
          <w:sz w:val="28"/>
          <w:szCs w:val="28"/>
        </w:rPr>
        <w:t>остаток от деления числа 3</w:t>
      </w:r>
      <w:r w:rsidRPr="00771253">
        <w:rPr>
          <w:i/>
          <w:sz w:val="28"/>
          <w:szCs w:val="28"/>
        </w:rPr>
        <w:t>х</w:t>
      </w:r>
      <w:r>
        <w:rPr>
          <w:sz w:val="28"/>
          <w:szCs w:val="28"/>
        </w:rPr>
        <w:t xml:space="preserve"> на 7. </w:t>
      </w:r>
    </w:p>
    <w:p w14:paraId="26BA54B6" w14:textId="77777777" w:rsidR="00B00E67" w:rsidRPr="0065149B" w:rsidRDefault="00B00E67" w:rsidP="00B00E67">
      <w:pPr>
        <w:spacing w:line="360" w:lineRule="auto"/>
        <w:rPr>
          <w:sz w:val="28"/>
          <w:szCs w:val="28"/>
        </w:rPr>
      </w:pPr>
      <w:r>
        <w:rPr>
          <w:sz w:val="28"/>
          <w:szCs w:val="28"/>
        </w:rPr>
        <w:t xml:space="preserve">5. Проверить является ли отношение </w:t>
      </w:r>
      <w:r>
        <w:rPr>
          <w:sz w:val="28"/>
          <w:szCs w:val="28"/>
          <w:lang w:val="en-US"/>
        </w:rPr>
        <w:t>S</w:t>
      </w:r>
      <w:r w:rsidRPr="0065149B">
        <w:rPr>
          <w:sz w:val="28"/>
          <w:szCs w:val="28"/>
        </w:rPr>
        <w:t>={(</w:t>
      </w:r>
      <w:r>
        <w:rPr>
          <w:sz w:val="28"/>
          <w:szCs w:val="28"/>
          <w:lang w:val="en-US"/>
        </w:rPr>
        <w:t>x</w:t>
      </w:r>
      <w:r w:rsidRPr="0065149B">
        <w:rPr>
          <w:sz w:val="28"/>
          <w:szCs w:val="28"/>
        </w:rPr>
        <w:t>,</w:t>
      </w:r>
      <w:r>
        <w:rPr>
          <w:sz w:val="28"/>
          <w:szCs w:val="28"/>
          <w:lang w:val="en-US"/>
        </w:rPr>
        <w:t>y</w:t>
      </w:r>
      <w:r w:rsidRPr="0065149B">
        <w:rPr>
          <w:sz w:val="28"/>
          <w:szCs w:val="28"/>
        </w:rPr>
        <w:t>):</w:t>
      </w:r>
      <w:proofErr w:type="spellStart"/>
      <w:r>
        <w:rPr>
          <w:sz w:val="28"/>
          <w:szCs w:val="28"/>
          <w:lang w:val="en-US"/>
        </w:rPr>
        <w:t>xy</w:t>
      </w:r>
      <w:proofErr w:type="spellEnd"/>
      <w:r w:rsidRPr="0065149B">
        <w:rPr>
          <w:sz w:val="28"/>
          <w:szCs w:val="28"/>
        </w:rPr>
        <w:t xml:space="preserve">&gt;0, </w:t>
      </w:r>
      <w:r>
        <w:rPr>
          <w:sz w:val="28"/>
          <w:szCs w:val="28"/>
          <w:lang w:val="en-US"/>
        </w:rPr>
        <w:t>x</w:t>
      </w:r>
      <w:r w:rsidRPr="0065149B">
        <w:rPr>
          <w:sz w:val="28"/>
          <w:szCs w:val="28"/>
        </w:rPr>
        <w:t>,</w:t>
      </w:r>
      <w:r>
        <w:rPr>
          <w:sz w:val="28"/>
          <w:szCs w:val="28"/>
          <w:lang w:val="en-US"/>
        </w:rPr>
        <w:t>y</w:t>
      </w:r>
      <w:r w:rsidRPr="00360A5C">
        <w:rPr>
          <w:position w:val="-4"/>
          <w:sz w:val="28"/>
          <w:szCs w:val="28"/>
          <w:lang w:val="en-US"/>
        </w:rPr>
        <w:object w:dxaOrig="420" w:dyaOrig="260" w14:anchorId="03B30917">
          <v:shape id="_x0000_i1027" type="#_x0000_t75" style="width:21.2pt;height:12.7pt" o:ole="">
            <v:imagedata r:id="rId17" o:title=""/>
          </v:shape>
          <o:OLEObject Type="Embed" ProgID="Equation.DSMT4" ShapeID="_x0000_i1027" DrawAspect="Content" ObjectID="_1823511722" r:id="rId18"/>
        </w:object>
      </w:r>
      <w:r w:rsidRPr="0065149B">
        <w:rPr>
          <w:sz w:val="28"/>
          <w:szCs w:val="28"/>
        </w:rPr>
        <w:t>}</w:t>
      </w:r>
      <w:r>
        <w:rPr>
          <w:sz w:val="28"/>
          <w:szCs w:val="28"/>
        </w:rPr>
        <w:t>рефлексивным, симметричным, антисимметричным, транзитивным</w:t>
      </w:r>
      <w:r w:rsidRPr="0065149B">
        <w:rPr>
          <w:sz w:val="28"/>
          <w:szCs w:val="28"/>
        </w:rPr>
        <w:t>.</w:t>
      </w:r>
    </w:p>
    <w:p w14:paraId="0CE356E7" w14:textId="0EFB55A4" w:rsidR="00B00E67" w:rsidRPr="00CA2003" w:rsidRDefault="006F547B" w:rsidP="00B00E67">
      <w:pPr>
        <w:spacing w:line="360" w:lineRule="auto"/>
        <w:rPr>
          <w:sz w:val="28"/>
          <w:szCs w:val="28"/>
        </w:rPr>
      </w:pPr>
      <w:r>
        <w:rPr>
          <w:sz w:val="28"/>
          <w:szCs w:val="28"/>
        </w:rPr>
        <w:t>6</w:t>
      </w:r>
      <w:r w:rsidR="00B00E67" w:rsidRPr="00467118">
        <w:rPr>
          <w:sz w:val="28"/>
          <w:szCs w:val="28"/>
        </w:rPr>
        <w:t xml:space="preserve">. Каким из основных замкнутых классов </w:t>
      </w:r>
      <w:r w:rsidR="00B00E67">
        <w:rPr>
          <w:sz w:val="28"/>
          <w:szCs w:val="28"/>
        </w:rPr>
        <w:t xml:space="preserve">принадлежит функция: </w:t>
      </w:r>
      <w:r w:rsidR="00B00E67" w:rsidRPr="00467118">
        <w:rPr>
          <w:position w:val="-10"/>
          <w:sz w:val="28"/>
          <w:szCs w:val="28"/>
        </w:rPr>
        <w:object w:dxaOrig="2200" w:dyaOrig="320" w14:anchorId="1EC2ACF3">
          <v:shape id="_x0000_i1028" type="#_x0000_t75" style="width:110.7pt;height:15.75pt" o:ole="">
            <v:imagedata r:id="rId19" o:title=""/>
          </v:shape>
          <o:OLEObject Type="Embed" ProgID="Equation.DSMT4" ShapeID="_x0000_i1028" DrawAspect="Content" ObjectID="_1823511723" r:id="rId20"/>
        </w:object>
      </w:r>
      <w:r w:rsidR="00B00E67" w:rsidRPr="00467118">
        <w:rPr>
          <w:sz w:val="28"/>
          <w:szCs w:val="28"/>
        </w:rPr>
        <w:t>.</w:t>
      </w:r>
    </w:p>
    <w:p w14:paraId="088989ED" w14:textId="61E43089" w:rsidR="00B00E67" w:rsidRPr="00CA2003" w:rsidRDefault="006F547B" w:rsidP="00B00E67">
      <w:pPr>
        <w:spacing w:line="360" w:lineRule="auto"/>
        <w:rPr>
          <w:sz w:val="28"/>
          <w:szCs w:val="28"/>
        </w:rPr>
      </w:pPr>
      <w:r>
        <w:rPr>
          <w:sz w:val="28"/>
          <w:szCs w:val="28"/>
        </w:rPr>
        <w:t>7</w:t>
      </w:r>
      <w:r w:rsidR="00B00E67" w:rsidRPr="00467118">
        <w:rPr>
          <w:sz w:val="28"/>
          <w:szCs w:val="28"/>
        </w:rPr>
        <w:t xml:space="preserve">. </w:t>
      </w:r>
      <w:r w:rsidR="00B00E67">
        <w:rPr>
          <w:sz w:val="28"/>
          <w:szCs w:val="28"/>
        </w:rPr>
        <w:t xml:space="preserve">Определить число булевых функций, которые зависят от </w:t>
      </w:r>
      <w:r w:rsidR="00B00E67">
        <w:rPr>
          <w:sz w:val="28"/>
          <w:szCs w:val="28"/>
          <w:lang w:val="en-US"/>
        </w:rPr>
        <w:t>n</w:t>
      </w:r>
      <w:r w:rsidR="00B00E67" w:rsidRPr="00467118">
        <w:rPr>
          <w:sz w:val="28"/>
          <w:szCs w:val="28"/>
        </w:rPr>
        <w:t xml:space="preserve"> </w:t>
      </w:r>
      <w:r w:rsidR="00B00E67">
        <w:rPr>
          <w:sz w:val="28"/>
          <w:szCs w:val="28"/>
        </w:rPr>
        <w:t xml:space="preserve">переменных и принадлежат множеству </w:t>
      </w:r>
      <w:r w:rsidR="00B00E67" w:rsidRPr="00467118">
        <w:rPr>
          <w:position w:val="-8"/>
          <w:sz w:val="28"/>
          <w:szCs w:val="28"/>
        </w:rPr>
        <w:object w:dxaOrig="600" w:dyaOrig="300" w14:anchorId="2D71B65B">
          <v:shape id="_x0000_i1029" type="#_x0000_t75" style="width:30.25pt;height:14.5pt" o:ole="">
            <v:imagedata r:id="rId21" o:title=""/>
          </v:shape>
          <o:OLEObject Type="Embed" ProgID="Equation.DSMT4" ShapeID="_x0000_i1029" DrawAspect="Content" ObjectID="_1823511724" r:id="rId22"/>
        </w:object>
      </w:r>
      <w:r w:rsidR="00B00E67" w:rsidRPr="00467118">
        <w:rPr>
          <w:sz w:val="28"/>
          <w:szCs w:val="28"/>
        </w:rPr>
        <w:t>.</w:t>
      </w:r>
    </w:p>
    <w:p w14:paraId="2AF86A2C" w14:textId="77777777" w:rsidR="00E86F68" w:rsidRDefault="00E86F68" w:rsidP="00E86F68">
      <w:pPr>
        <w:spacing w:line="360" w:lineRule="auto"/>
        <w:ind w:firstLine="709"/>
        <w:jc w:val="center"/>
        <w:rPr>
          <w:b/>
          <w:i/>
          <w:sz w:val="28"/>
        </w:rPr>
      </w:pPr>
      <w:r>
        <w:rPr>
          <w:b/>
          <w:i/>
          <w:sz w:val="28"/>
        </w:rPr>
        <w:t>(2 семестр)</w:t>
      </w:r>
    </w:p>
    <w:p w14:paraId="170DE49E" w14:textId="77777777" w:rsidR="00E86F68" w:rsidRDefault="00E86F68" w:rsidP="00E86F68">
      <w:pPr>
        <w:spacing w:line="360" w:lineRule="auto"/>
        <w:ind w:firstLine="709"/>
        <w:jc w:val="center"/>
        <w:rPr>
          <w:b/>
          <w:i/>
          <w:sz w:val="28"/>
        </w:rPr>
      </w:pPr>
      <w:r>
        <w:rPr>
          <w:b/>
          <w:i/>
          <w:sz w:val="28"/>
        </w:rPr>
        <w:t xml:space="preserve">Примерные вопросы к контрольной работе </w:t>
      </w:r>
    </w:p>
    <w:p w14:paraId="0B083195" w14:textId="77777777" w:rsidR="00E86F68" w:rsidRDefault="00E86F68" w:rsidP="00E86F68">
      <w:pPr>
        <w:widowControl/>
        <w:numPr>
          <w:ilvl w:val="0"/>
          <w:numId w:val="39"/>
        </w:numPr>
        <w:suppressAutoHyphens/>
        <w:autoSpaceDE/>
        <w:autoSpaceDN/>
        <w:adjustRightInd/>
        <w:spacing w:line="360" w:lineRule="auto"/>
        <w:ind w:right="70" w:firstLine="284"/>
        <w:jc w:val="both"/>
        <w:rPr>
          <w:sz w:val="28"/>
        </w:rPr>
      </w:pPr>
      <w:r>
        <w:rPr>
          <w:sz w:val="28"/>
        </w:rPr>
        <w:t>Логическое следование в логике высказываний.</w:t>
      </w:r>
    </w:p>
    <w:p w14:paraId="5462CCBC" w14:textId="77777777" w:rsidR="00E86F68" w:rsidRDefault="00E86F68" w:rsidP="00E86F68">
      <w:pPr>
        <w:widowControl/>
        <w:numPr>
          <w:ilvl w:val="0"/>
          <w:numId w:val="39"/>
        </w:numPr>
        <w:suppressAutoHyphens/>
        <w:autoSpaceDE/>
        <w:autoSpaceDN/>
        <w:adjustRightInd/>
        <w:spacing w:line="360" w:lineRule="auto"/>
        <w:ind w:right="70" w:firstLine="284"/>
        <w:jc w:val="both"/>
        <w:rPr>
          <w:sz w:val="28"/>
        </w:rPr>
      </w:pPr>
      <w:r>
        <w:rPr>
          <w:sz w:val="28"/>
        </w:rPr>
        <w:t>Область истинности предиката.</w:t>
      </w:r>
    </w:p>
    <w:p w14:paraId="6D553D8F" w14:textId="77777777" w:rsidR="00E86F68" w:rsidRDefault="00E86F68" w:rsidP="00E86F68">
      <w:pPr>
        <w:widowControl/>
        <w:numPr>
          <w:ilvl w:val="0"/>
          <w:numId w:val="39"/>
        </w:numPr>
        <w:suppressAutoHyphens/>
        <w:autoSpaceDE/>
        <w:autoSpaceDN/>
        <w:adjustRightInd/>
        <w:spacing w:line="360" w:lineRule="auto"/>
        <w:ind w:right="70" w:firstLine="284"/>
        <w:jc w:val="both"/>
        <w:rPr>
          <w:sz w:val="28"/>
        </w:rPr>
      </w:pPr>
      <w:r>
        <w:rPr>
          <w:sz w:val="28"/>
        </w:rPr>
        <w:t>Тождественно истинные и выполнимые формулы логики предикатов.</w:t>
      </w:r>
    </w:p>
    <w:p w14:paraId="7A277B0D" w14:textId="77777777" w:rsidR="00E86F68" w:rsidRDefault="00E86F68" w:rsidP="00E86F68">
      <w:pPr>
        <w:widowControl/>
        <w:numPr>
          <w:ilvl w:val="0"/>
          <w:numId w:val="39"/>
        </w:numPr>
        <w:suppressAutoHyphens/>
        <w:autoSpaceDE/>
        <w:autoSpaceDN/>
        <w:adjustRightInd/>
        <w:spacing w:line="360" w:lineRule="auto"/>
        <w:ind w:right="70" w:firstLine="284"/>
        <w:jc w:val="both"/>
        <w:rPr>
          <w:sz w:val="28"/>
        </w:rPr>
      </w:pPr>
      <w:r>
        <w:rPr>
          <w:sz w:val="28"/>
        </w:rPr>
        <w:t>Отношение порядка. Диаграмма Хассе.</w:t>
      </w:r>
    </w:p>
    <w:p w14:paraId="57A89556" w14:textId="77777777" w:rsidR="00E86F68" w:rsidRDefault="00E86F68" w:rsidP="00E86F68">
      <w:pPr>
        <w:widowControl/>
        <w:numPr>
          <w:ilvl w:val="0"/>
          <w:numId w:val="39"/>
        </w:numPr>
        <w:suppressAutoHyphens/>
        <w:autoSpaceDE/>
        <w:autoSpaceDN/>
        <w:adjustRightInd/>
        <w:spacing w:line="360" w:lineRule="auto"/>
        <w:ind w:right="70" w:firstLine="284"/>
        <w:jc w:val="both"/>
        <w:rPr>
          <w:sz w:val="28"/>
        </w:rPr>
      </w:pPr>
      <w:r>
        <w:rPr>
          <w:sz w:val="28"/>
        </w:rPr>
        <w:t>Построение машины Тьюринга. Применимость машины Тьюринга</w:t>
      </w:r>
    </w:p>
    <w:p w14:paraId="73E1AA57" w14:textId="0181C1C1" w:rsidR="00FD61F9" w:rsidRPr="000F0DD7" w:rsidRDefault="00E86F68" w:rsidP="000F0DD7">
      <w:pPr>
        <w:widowControl/>
        <w:numPr>
          <w:ilvl w:val="0"/>
          <w:numId w:val="39"/>
        </w:numPr>
        <w:suppressAutoHyphens/>
        <w:autoSpaceDE/>
        <w:autoSpaceDN/>
        <w:adjustRightInd/>
        <w:spacing w:line="360" w:lineRule="auto"/>
        <w:ind w:right="70" w:firstLine="284"/>
        <w:jc w:val="both"/>
        <w:rPr>
          <w:sz w:val="28"/>
        </w:rPr>
      </w:pPr>
      <w:r>
        <w:rPr>
          <w:sz w:val="28"/>
        </w:rPr>
        <w:t>Примитивно рекурсивные функции</w:t>
      </w:r>
    </w:p>
    <w:p w14:paraId="3B680B32" w14:textId="2B6043CD" w:rsidR="00E86F68" w:rsidRDefault="00E86F68" w:rsidP="00E86F68">
      <w:pPr>
        <w:spacing w:before="120" w:line="360" w:lineRule="auto"/>
        <w:ind w:firstLine="709"/>
        <w:jc w:val="center"/>
        <w:rPr>
          <w:b/>
          <w:i/>
          <w:sz w:val="28"/>
        </w:rPr>
      </w:pPr>
      <w:r>
        <w:rPr>
          <w:b/>
          <w:i/>
          <w:sz w:val="28"/>
        </w:rPr>
        <w:t>Пример</w:t>
      </w:r>
      <w:r w:rsidR="0004292D">
        <w:rPr>
          <w:b/>
          <w:i/>
          <w:sz w:val="28"/>
        </w:rPr>
        <w:t>ные</w:t>
      </w:r>
      <w:r>
        <w:rPr>
          <w:b/>
          <w:i/>
          <w:sz w:val="28"/>
        </w:rPr>
        <w:t xml:space="preserve"> задани</w:t>
      </w:r>
      <w:r w:rsidR="0004292D">
        <w:rPr>
          <w:b/>
          <w:i/>
          <w:sz w:val="28"/>
        </w:rPr>
        <w:t>я</w:t>
      </w:r>
      <w:r>
        <w:rPr>
          <w:b/>
          <w:i/>
          <w:sz w:val="28"/>
        </w:rPr>
        <w:t xml:space="preserve"> контрольной работы </w:t>
      </w:r>
    </w:p>
    <w:p w14:paraId="21825535" w14:textId="77777777" w:rsidR="00E86F68" w:rsidRDefault="00E86F68" w:rsidP="00E86F68">
      <w:pPr>
        <w:widowControl/>
        <w:numPr>
          <w:ilvl w:val="0"/>
          <w:numId w:val="40"/>
        </w:numPr>
        <w:suppressAutoHyphens/>
        <w:autoSpaceDE/>
        <w:autoSpaceDN/>
        <w:adjustRightInd/>
        <w:spacing w:line="360" w:lineRule="auto"/>
        <w:jc w:val="both"/>
        <w:rPr>
          <w:sz w:val="28"/>
        </w:rPr>
      </w:pPr>
      <w:r>
        <w:rPr>
          <w:sz w:val="28"/>
        </w:rPr>
        <w:t xml:space="preserve">Верно ли следующее правило вывода: если формулы </w:t>
      </w:r>
      <w:r>
        <w:object w:dxaOrig="526" w:dyaOrig="303" w14:anchorId="54E5FF5D">
          <v:rect id="rectole0000000032" o:spid="_x0000_i1030" style="width:26pt;height:15.15pt" o:ole="" o:preferrelative="t" stroked="f">
            <v:imagedata r:id="rId23" o:title=""/>
          </v:rect>
          <o:OLEObject Type="Embed" ProgID="StaticMetafile" ShapeID="rectole0000000032" DrawAspect="Content" ObjectID="_1823511725" r:id="rId24"/>
        </w:object>
      </w:r>
      <w:r>
        <w:object w:dxaOrig="526" w:dyaOrig="303" w14:anchorId="16827A7D">
          <v:rect id="rectole0000000033" o:spid="_x0000_i1031" style="width:26pt;height:15.15pt" o:ole="" o:preferrelative="t" stroked="f">
            <v:imagedata r:id="rId23" o:title=""/>
          </v:rect>
          <o:OLEObject Type="Embed" ProgID="StaticMetafile" ShapeID="rectole0000000033" DrawAspect="Content" ObjectID="_1823511726" r:id="rId25"/>
        </w:object>
      </w:r>
      <w:r>
        <w:rPr>
          <w:sz w:val="28"/>
        </w:rPr>
        <w:t xml:space="preserve"> и </w:t>
      </w:r>
      <w:r>
        <w:object w:dxaOrig="546" w:dyaOrig="344" w14:anchorId="26A1CFE0">
          <v:rect id="rectole0000000034" o:spid="_x0000_i1032" style="width:26pt;height:16.35pt" o:ole="" o:preferrelative="t" stroked="f">
            <v:imagedata r:id="rId26" o:title=""/>
          </v:rect>
          <o:OLEObject Type="Embed" ProgID="StaticMetafile" ShapeID="rectole0000000034" DrawAspect="Content" ObjectID="_1823511727" r:id="rId27"/>
        </w:object>
      </w:r>
      <w:r>
        <w:object w:dxaOrig="546" w:dyaOrig="344" w14:anchorId="28B07C46">
          <v:rect id="rectole0000000035" o:spid="_x0000_i1033" style="width:26pt;height:16.35pt" o:ole="" o:preferrelative="t" stroked="f">
            <v:imagedata r:id="rId26" o:title=""/>
          </v:rect>
          <o:OLEObject Type="Embed" ProgID="StaticMetafile" ShapeID="rectole0000000035" DrawAspect="Content" ObjectID="_1823511728" r:id="rId28"/>
        </w:object>
      </w:r>
      <w:r>
        <w:rPr>
          <w:sz w:val="28"/>
        </w:rPr>
        <w:t xml:space="preserve"> тождественно истинны, то формула </w:t>
      </w:r>
      <w:r>
        <w:object w:dxaOrig="546" w:dyaOrig="303" w14:anchorId="159C503D">
          <v:rect id="rectole0000000036" o:spid="_x0000_i1034" style="width:26pt;height:15.15pt" o:ole="" o:preferrelative="t" stroked="f">
            <v:imagedata r:id="rId29" o:title=""/>
          </v:rect>
          <o:OLEObject Type="Embed" ProgID="StaticMetafile" ShapeID="rectole0000000036" DrawAspect="Content" ObjectID="_1823511729" r:id="rId30"/>
        </w:object>
      </w:r>
      <w:r>
        <w:object w:dxaOrig="546" w:dyaOrig="303" w14:anchorId="28BF0097">
          <v:rect id="rectole0000000037" o:spid="_x0000_i1035" style="width:26pt;height:15.15pt" o:ole="" o:preferrelative="t" stroked="f">
            <v:imagedata r:id="rId29" o:title=""/>
          </v:rect>
          <o:OLEObject Type="Embed" ProgID="StaticMetafile" ShapeID="rectole0000000037" DrawAspect="Content" ObjectID="_1823511730" r:id="rId31"/>
        </w:object>
      </w:r>
      <w:r>
        <w:rPr>
          <w:sz w:val="28"/>
        </w:rPr>
        <w:t xml:space="preserve"> тождественно истинна. Ответ обосновать.</w:t>
      </w:r>
    </w:p>
    <w:p w14:paraId="200B9624" w14:textId="77777777" w:rsidR="00E86F68" w:rsidRDefault="00E86F68" w:rsidP="00E86F68">
      <w:pPr>
        <w:widowControl/>
        <w:numPr>
          <w:ilvl w:val="0"/>
          <w:numId w:val="40"/>
        </w:numPr>
        <w:suppressAutoHyphens/>
        <w:autoSpaceDE/>
        <w:autoSpaceDN/>
        <w:adjustRightInd/>
        <w:spacing w:line="360" w:lineRule="auto"/>
        <w:jc w:val="both"/>
        <w:rPr>
          <w:sz w:val="28"/>
        </w:rPr>
      </w:pPr>
      <w:r>
        <w:rPr>
          <w:sz w:val="28"/>
        </w:rPr>
        <w:t xml:space="preserve">Найти область истинности предиката </w:t>
      </w:r>
      <w:r>
        <w:object w:dxaOrig="2044" w:dyaOrig="303" w14:anchorId="42865ED2">
          <v:rect id="rectole0000000039" o:spid="_x0000_i1036" style="width:102.25pt;height:15.15pt" o:ole="" o:preferrelative="t" stroked="f">
            <v:imagedata r:id="rId32" o:title=""/>
          </v:rect>
          <o:OLEObject Type="Embed" ProgID="StaticMetafile" ShapeID="rectole0000000039" DrawAspect="Content" ObjectID="_1823511731" r:id="rId33"/>
        </w:object>
      </w:r>
      <w:r>
        <w:rPr>
          <w:sz w:val="28"/>
        </w:rPr>
        <w:t>, определенного на множестве действительных чисел.</w:t>
      </w:r>
    </w:p>
    <w:p w14:paraId="778BAC48" w14:textId="0A68F892" w:rsidR="00E86F68" w:rsidRDefault="00E86F68" w:rsidP="00E86F68">
      <w:pPr>
        <w:widowControl/>
        <w:numPr>
          <w:ilvl w:val="0"/>
          <w:numId w:val="40"/>
        </w:numPr>
        <w:suppressAutoHyphens/>
        <w:autoSpaceDE/>
        <w:autoSpaceDN/>
        <w:adjustRightInd/>
        <w:spacing w:line="360" w:lineRule="auto"/>
        <w:jc w:val="both"/>
        <w:rPr>
          <w:sz w:val="28"/>
        </w:rPr>
      </w:pPr>
      <w:r>
        <w:rPr>
          <w:sz w:val="28"/>
        </w:rPr>
        <w:t xml:space="preserve">Пусть </w:t>
      </w:r>
      <w:r>
        <w:object w:dxaOrig="2227" w:dyaOrig="384" w14:anchorId="37F08072">
          <v:rect id="rectole0000000040" o:spid="_x0000_i1037" style="width:110.7pt;height:19.35pt" o:ole="" o:preferrelative="t" stroked="f">
            <v:imagedata r:id="rId34" o:title=""/>
          </v:rect>
          <o:OLEObject Type="Embed" ProgID="StaticMetafile" ShapeID="rectole0000000040" DrawAspect="Content" ObjectID="_1823511732" r:id="rId35"/>
        </w:object>
      </w:r>
      <w:r>
        <w:rPr>
          <w:sz w:val="28"/>
        </w:rPr>
        <w:t xml:space="preserve">, </w:t>
      </w:r>
      <w:r>
        <w:object w:dxaOrig="2652" w:dyaOrig="384" w14:anchorId="207C6D4F">
          <v:rect id="rectole0000000044" o:spid="_x0000_i1038" style="width:132.5pt;height:19.35pt" o:ole="" o:preferrelative="t" stroked="f">
            <v:imagedata r:id="rId36" o:title=""/>
          </v:rect>
          <o:OLEObject Type="Embed" ProgID="StaticMetafile" ShapeID="rectole0000000044" DrawAspect="Content" ObjectID="_1823511733" r:id="rId37"/>
        </w:object>
      </w:r>
      <w:r>
        <w:rPr>
          <w:sz w:val="28"/>
        </w:rPr>
        <w:t xml:space="preserve">  предикаты, определенные в области натуральных чисел с нулем. Установить истинность, ложность или выполнимость следующей формулы:</w:t>
      </w:r>
    </w:p>
    <w:p w14:paraId="445D31C1" w14:textId="77777777" w:rsidR="00E86F68" w:rsidRDefault="00E86F68" w:rsidP="00E86F68">
      <w:pPr>
        <w:suppressAutoHyphens/>
        <w:spacing w:line="360" w:lineRule="auto"/>
        <w:ind w:firstLine="454"/>
        <w:jc w:val="center"/>
        <w:rPr>
          <w:sz w:val="28"/>
        </w:rPr>
      </w:pPr>
      <w:r>
        <w:object w:dxaOrig="3219" w:dyaOrig="384" w14:anchorId="490322C0">
          <v:rect id="rectole0000000047" o:spid="_x0000_i1039" style="width:161.55pt;height:19.35pt" o:ole="" o:preferrelative="t" stroked="f">
            <v:imagedata r:id="rId38" o:title=""/>
          </v:rect>
          <o:OLEObject Type="Embed" ProgID="StaticMetafile" ShapeID="rectole0000000047" DrawAspect="Content" ObjectID="_1823511734" r:id="rId39"/>
        </w:object>
      </w:r>
      <w:r>
        <w:rPr>
          <w:sz w:val="28"/>
        </w:rPr>
        <w:t>.</w:t>
      </w:r>
    </w:p>
    <w:p w14:paraId="464A8CA9" w14:textId="77777777" w:rsidR="00E86F68" w:rsidRDefault="00E86F68" w:rsidP="00E86F68">
      <w:pPr>
        <w:suppressAutoHyphens/>
        <w:spacing w:line="360" w:lineRule="auto"/>
        <w:ind w:firstLine="454"/>
        <w:jc w:val="both"/>
        <w:rPr>
          <w:sz w:val="28"/>
        </w:rPr>
      </w:pPr>
      <w:r>
        <w:rPr>
          <w:sz w:val="28"/>
        </w:rPr>
        <w:t>Ответ обосновать.</w:t>
      </w:r>
    </w:p>
    <w:p w14:paraId="3502F72D" w14:textId="77777777" w:rsidR="00E86F68" w:rsidRDefault="00E86F68" w:rsidP="00E86F68">
      <w:pPr>
        <w:suppressAutoHyphens/>
        <w:spacing w:line="360" w:lineRule="auto"/>
        <w:rPr>
          <w:color w:val="00000A"/>
          <w:sz w:val="28"/>
        </w:rPr>
      </w:pPr>
      <w:r>
        <w:rPr>
          <w:color w:val="00000A"/>
          <w:sz w:val="28"/>
        </w:rPr>
        <w:t xml:space="preserve">4. Упростить формулу логики высказываний, с помощью равносильных преобразований  </w:t>
      </w:r>
      <w:r>
        <w:rPr>
          <w:noProof/>
        </w:rPr>
        <w:drawing>
          <wp:inline distT="0" distB="0" distL="0" distR="0" wp14:anchorId="13243B4F" wp14:editId="7003FE1E">
            <wp:extent cx="1249045" cy="245745"/>
            <wp:effectExtent l="0" t="0" r="0" b="0"/>
            <wp:docPr id="70" name="rectole00000000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48"/>
                    <pic:cNvPicPr>
                      <a:picLocks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49045" cy="245745"/>
                    </a:xfrm>
                    <a:prstGeom prst="rect">
                      <a:avLst/>
                    </a:prstGeom>
                    <a:solidFill>
                      <a:srgbClr val="FFFFFF"/>
                    </a:solidFill>
                    <a:ln>
                      <a:noFill/>
                    </a:ln>
                  </pic:spPr>
                </pic:pic>
              </a:graphicData>
            </a:graphic>
          </wp:inline>
        </w:drawing>
      </w:r>
    </w:p>
    <w:p w14:paraId="489B3CD4" w14:textId="1F9D7886" w:rsidR="00E86F68" w:rsidRDefault="00E86F68" w:rsidP="00E86F68">
      <w:pPr>
        <w:spacing w:line="360" w:lineRule="auto"/>
        <w:jc w:val="both"/>
        <w:rPr>
          <w:sz w:val="28"/>
        </w:rPr>
      </w:pPr>
      <w:r>
        <w:rPr>
          <w:sz w:val="28"/>
        </w:rPr>
        <w:t>5.  На множестве М</w:t>
      </w:r>
      <w:proofErr w:type="gramStart"/>
      <w:r>
        <w:rPr>
          <w:sz w:val="28"/>
        </w:rPr>
        <w:t>={</w:t>
      </w:r>
      <w:proofErr w:type="gramEnd"/>
      <w:r>
        <w:rPr>
          <w:sz w:val="28"/>
        </w:rPr>
        <w:t xml:space="preserve">1,2,3,…,20} заданы предикаты: B(x): x – четное число; C(x): x – простое число. Найдите область истинности предиката </w:t>
      </w:r>
      <w:r>
        <w:rPr>
          <w:noProof/>
        </w:rPr>
        <w:drawing>
          <wp:inline distT="0" distB="0" distL="0" distR="0" wp14:anchorId="6438BC7B" wp14:editId="6FA3B6FD">
            <wp:extent cx="777875" cy="211455"/>
            <wp:effectExtent l="0" t="0" r="0" b="0"/>
            <wp:docPr id="50" name="rectole00000000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49"/>
                    <pic:cNvPicPr>
                      <a:picLocks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77875" cy="211455"/>
                    </a:xfrm>
                    <a:prstGeom prst="rect">
                      <a:avLst/>
                    </a:prstGeom>
                    <a:solidFill>
                      <a:srgbClr val="FFFFFF"/>
                    </a:solidFill>
                    <a:ln>
                      <a:noFill/>
                    </a:ln>
                  </pic:spPr>
                </pic:pic>
              </a:graphicData>
            </a:graphic>
          </wp:inline>
        </w:drawing>
      </w:r>
      <w:r>
        <w:rPr>
          <w:sz w:val="28"/>
        </w:rPr>
        <w:t xml:space="preserve">. </w:t>
      </w:r>
    </w:p>
    <w:p w14:paraId="067974F9" w14:textId="77777777" w:rsidR="00E86F68" w:rsidRDefault="00E86F68" w:rsidP="00E86F68">
      <w:pPr>
        <w:spacing w:line="360" w:lineRule="auto"/>
        <w:jc w:val="both"/>
        <w:rPr>
          <w:sz w:val="28"/>
        </w:rPr>
      </w:pPr>
      <w:r>
        <w:rPr>
          <w:sz w:val="28"/>
        </w:rPr>
        <w:t xml:space="preserve">6. Доказать для исчисления высказываний </w:t>
      </w:r>
      <w:r w:rsidRPr="00921AB1">
        <w:rPr>
          <w:rStyle w:val="eop"/>
          <w:rFonts w:eastAsia="Calibri"/>
          <w:sz w:val="28"/>
          <w:szCs w:val="28"/>
          <w:lang w:eastAsia="en-US"/>
        </w:rPr>
        <w:object w:dxaOrig="1380" w:dyaOrig="320" w14:anchorId="18590A9A">
          <v:shape id="_x0000_i1040" type="#_x0000_t75" style="width:68.95pt;height:15.75pt" o:ole="">
            <v:imagedata r:id="rId42" o:title=""/>
          </v:shape>
          <o:OLEObject Type="Embed" ProgID="Equation.DSMT4" ShapeID="_x0000_i1040" DrawAspect="Content" ObjectID="_1823511735" r:id="rId43"/>
        </w:object>
      </w:r>
      <w:r>
        <w:rPr>
          <w:rStyle w:val="eop"/>
          <w:rFonts w:eastAsia="Calibri"/>
          <w:sz w:val="28"/>
          <w:szCs w:val="28"/>
          <w:lang w:eastAsia="en-US"/>
        </w:rPr>
        <w:t>.</w:t>
      </w:r>
    </w:p>
    <w:p w14:paraId="7C8933C5" w14:textId="77777777" w:rsidR="00E86F68" w:rsidRDefault="00E86F68" w:rsidP="00E86F68">
      <w:pPr>
        <w:suppressAutoHyphens/>
        <w:spacing w:line="360" w:lineRule="auto"/>
        <w:jc w:val="both"/>
        <w:rPr>
          <w:color w:val="00000A"/>
          <w:sz w:val="28"/>
        </w:rPr>
      </w:pPr>
      <w:r>
        <w:rPr>
          <w:color w:val="00000A"/>
          <w:sz w:val="28"/>
        </w:rPr>
        <w:t xml:space="preserve">7. Доказать, что функция примитивно рекурсивна </w:t>
      </w:r>
      <w:r>
        <w:rPr>
          <w:noProof/>
        </w:rPr>
        <w:drawing>
          <wp:inline distT="0" distB="0" distL="0" distR="0" wp14:anchorId="76AFEEDC" wp14:editId="566B5DF0">
            <wp:extent cx="887095" cy="211455"/>
            <wp:effectExtent l="0" t="0" r="0" b="0"/>
            <wp:docPr id="52" name="rectole0000000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51"/>
                    <pic:cNvPicPr>
                      <a:picLocks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87095" cy="211455"/>
                    </a:xfrm>
                    <a:prstGeom prst="rect">
                      <a:avLst/>
                    </a:prstGeom>
                    <a:solidFill>
                      <a:srgbClr val="FFFFFF"/>
                    </a:solidFill>
                    <a:ln>
                      <a:noFill/>
                    </a:ln>
                  </pic:spPr>
                </pic:pic>
              </a:graphicData>
            </a:graphic>
          </wp:inline>
        </w:drawing>
      </w:r>
      <w:r>
        <w:rPr>
          <w:color w:val="00000A"/>
          <w:sz w:val="28"/>
        </w:rPr>
        <w:t xml:space="preserve">. </w:t>
      </w:r>
    </w:p>
    <w:p w14:paraId="3693F910" w14:textId="77777777" w:rsidR="00E86F68" w:rsidRDefault="00E86F68" w:rsidP="00E86F68">
      <w:pPr>
        <w:suppressAutoHyphens/>
        <w:spacing w:line="360" w:lineRule="auto"/>
        <w:jc w:val="both"/>
        <w:rPr>
          <w:color w:val="00000A"/>
          <w:sz w:val="28"/>
        </w:rPr>
      </w:pPr>
      <w:r>
        <w:rPr>
          <w:color w:val="222222"/>
          <w:sz w:val="28"/>
          <w:shd w:val="clear" w:color="auto" w:fill="FFFFFF"/>
        </w:rPr>
        <w:t>8.</w:t>
      </w:r>
      <w:r>
        <w:rPr>
          <w:color w:val="00000A"/>
          <w:sz w:val="28"/>
        </w:rPr>
        <w:t xml:space="preserve"> Постройте машину Тьюринга, которая правильно вычисляет для всех неотрицательных целочисленных значений аргумента функцию </w:t>
      </w:r>
    </w:p>
    <w:p w14:paraId="65C6B540" w14:textId="77777777" w:rsidR="00E86F68" w:rsidRDefault="00E86F68" w:rsidP="00E86F68">
      <w:pPr>
        <w:suppressAutoHyphens/>
        <w:spacing w:line="360" w:lineRule="auto"/>
        <w:jc w:val="center"/>
        <w:rPr>
          <w:color w:val="00000A"/>
          <w:sz w:val="28"/>
        </w:rPr>
      </w:pPr>
      <w:r>
        <w:rPr>
          <w:noProof/>
        </w:rPr>
        <w:drawing>
          <wp:inline distT="0" distB="0" distL="0" distR="0" wp14:anchorId="6FFFAF4E" wp14:editId="3EF52B7D">
            <wp:extent cx="1508125" cy="464185"/>
            <wp:effectExtent l="0" t="0" r="0" b="0"/>
            <wp:docPr id="53" name="rectole00000000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52"/>
                    <pic:cNvPicPr>
                      <a:picLocks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08125" cy="464185"/>
                    </a:xfrm>
                    <a:prstGeom prst="rect">
                      <a:avLst/>
                    </a:prstGeom>
                    <a:solidFill>
                      <a:srgbClr val="FFFFFF"/>
                    </a:solidFill>
                    <a:ln>
                      <a:noFill/>
                    </a:ln>
                  </pic:spPr>
                </pic:pic>
              </a:graphicData>
            </a:graphic>
          </wp:inline>
        </w:drawing>
      </w:r>
    </w:p>
    <w:p w14:paraId="0EBF203F" w14:textId="33FF5AD1" w:rsidR="00245039" w:rsidRDefault="00245039" w:rsidP="00245039">
      <w:pPr>
        <w:spacing w:line="480" w:lineRule="auto"/>
        <w:rPr>
          <w:b/>
          <w:sz w:val="28"/>
          <w:szCs w:val="28"/>
        </w:rPr>
      </w:pPr>
    </w:p>
    <w:p w14:paraId="2BEDFDC7" w14:textId="25585A63" w:rsidR="00326F2A" w:rsidRDefault="002B1B2B" w:rsidP="0004292D">
      <w:pPr>
        <w:spacing w:line="360" w:lineRule="auto"/>
        <w:ind w:firstLine="709"/>
        <w:jc w:val="both"/>
        <w:rPr>
          <w:rFonts w:eastAsia="Calibri"/>
          <w:i/>
          <w:color w:val="000000"/>
          <w:sz w:val="28"/>
          <w:szCs w:val="28"/>
        </w:rPr>
      </w:pPr>
      <w:r w:rsidRPr="00E7301D">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w:t>
      </w:r>
      <w:r w:rsidR="00121A58" w:rsidRPr="00E7301D">
        <w:rPr>
          <w:rFonts w:eastAsia="Calibri"/>
          <w:i/>
          <w:color w:val="000000"/>
          <w:sz w:val="28"/>
          <w:szCs w:val="28"/>
        </w:rPr>
        <w:t>за данных и машинного обучения Ф</w:t>
      </w:r>
      <w:r w:rsidRPr="00E7301D">
        <w:rPr>
          <w:rFonts w:eastAsia="Calibri"/>
          <w:i/>
          <w:color w:val="000000"/>
          <w:sz w:val="28"/>
          <w:szCs w:val="28"/>
        </w:rPr>
        <w:t>акультета информационных технологий и анализа больших данных.</w:t>
      </w:r>
    </w:p>
    <w:p w14:paraId="499043FB" w14:textId="77777777" w:rsidR="00FD61F9" w:rsidRPr="00E7301D" w:rsidRDefault="00FD61F9" w:rsidP="0004292D">
      <w:pPr>
        <w:spacing w:line="360" w:lineRule="auto"/>
        <w:ind w:firstLine="709"/>
        <w:jc w:val="both"/>
        <w:rPr>
          <w:rFonts w:eastAsia="Calibri"/>
          <w:i/>
          <w:color w:val="000000"/>
          <w:sz w:val="28"/>
          <w:szCs w:val="28"/>
        </w:rPr>
      </w:pPr>
    </w:p>
    <w:p w14:paraId="0B2E5834" w14:textId="16E16D99" w:rsidR="004145E5" w:rsidRDefault="004145E5" w:rsidP="0004292D">
      <w:pPr>
        <w:pStyle w:val="1"/>
        <w:spacing w:line="360" w:lineRule="auto"/>
        <w:jc w:val="both"/>
      </w:pPr>
      <w:bookmarkStart w:id="19" w:name="_Toc114583802"/>
      <w:r w:rsidRPr="00BA337D">
        <w:t>7. Фонд оценочных средств для проведения промежуточной аттестации обучающихся по дисциплине</w:t>
      </w:r>
      <w:bookmarkEnd w:id="19"/>
    </w:p>
    <w:p w14:paraId="7B8534F3" w14:textId="6155D263" w:rsidR="00326F2A" w:rsidRDefault="0025440F" w:rsidP="0004292D">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FD61F9" w:rsidRPr="00FD61F9">
        <w:rPr>
          <w:rFonts w:eastAsia="Calibri"/>
          <w:color w:val="000000"/>
          <w:sz w:val="28"/>
          <w:szCs w:val="28"/>
        </w:rPr>
        <w:t>разделе</w:t>
      </w:r>
      <w:r w:rsidR="00FD61F9">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20" w:name="_Toc73917222"/>
    </w:p>
    <w:p w14:paraId="1B4CD019" w14:textId="77777777" w:rsidR="00245039" w:rsidRDefault="00245039" w:rsidP="00245039">
      <w:pPr>
        <w:widowControl/>
        <w:autoSpaceDE/>
        <w:autoSpaceDN/>
        <w:adjustRightInd/>
        <w:spacing w:line="276" w:lineRule="auto"/>
        <w:ind w:firstLine="709"/>
        <w:jc w:val="both"/>
        <w:rPr>
          <w:b/>
          <w:sz w:val="28"/>
          <w:szCs w:val="28"/>
          <w:lang w:eastAsia="en-US"/>
        </w:rPr>
      </w:pPr>
    </w:p>
    <w:p w14:paraId="2256C8ED" w14:textId="0F2E3A74" w:rsidR="0025440F" w:rsidRPr="00F52CE9" w:rsidRDefault="0025440F" w:rsidP="00F52CE9">
      <w:pPr>
        <w:spacing w:line="360" w:lineRule="auto"/>
        <w:jc w:val="center"/>
        <w:rPr>
          <w:b/>
          <w:sz w:val="28"/>
          <w:szCs w:val="28"/>
        </w:rPr>
      </w:pPr>
      <w:r w:rsidRPr="00F52CE9">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0"/>
    </w:p>
    <w:p w14:paraId="54EC3BC6" w14:textId="1D71D064"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6</w:t>
      </w:r>
    </w:p>
    <w:tbl>
      <w:tblPr>
        <w:tblStyle w:val="a8"/>
        <w:tblW w:w="0" w:type="auto"/>
        <w:tblLook w:val="04A0" w:firstRow="1" w:lastRow="0" w:firstColumn="1" w:lastColumn="0" w:noHBand="0" w:noVBand="1"/>
      </w:tblPr>
      <w:tblGrid>
        <w:gridCol w:w="2350"/>
        <w:gridCol w:w="2262"/>
        <w:gridCol w:w="2150"/>
        <w:gridCol w:w="3433"/>
      </w:tblGrid>
      <w:tr w:rsidR="00121A58" w:rsidRPr="00371A2E" w14:paraId="19B8E4EA" w14:textId="77777777" w:rsidTr="00C275C0">
        <w:tc>
          <w:tcPr>
            <w:tcW w:w="2350" w:type="dxa"/>
          </w:tcPr>
          <w:p w14:paraId="77CC467B" w14:textId="77777777" w:rsidR="00121A58" w:rsidRPr="0004292D" w:rsidRDefault="00121A58" w:rsidP="00164972">
            <w:pPr>
              <w:jc w:val="both"/>
              <w:rPr>
                <w:b/>
                <w:sz w:val="24"/>
                <w:szCs w:val="24"/>
              </w:rPr>
            </w:pPr>
            <w:r w:rsidRPr="0004292D">
              <w:rPr>
                <w:b/>
                <w:sz w:val="24"/>
                <w:szCs w:val="24"/>
              </w:rPr>
              <w:t xml:space="preserve">Наименование компетенции </w:t>
            </w:r>
          </w:p>
        </w:tc>
        <w:tc>
          <w:tcPr>
            <w:tcW w:w="2262" w:type="dxa"/>
          </w:tcPr>
          <w:p w14:paraId="72B8E56D" w14:textId="77777777" w:rsidR="00121A58" w:rsidRPr="0004292D" w:rsidRDefault="00121A58" w:rsidP="00164972">
            <w:pPr>
              <w:jc w:val="both"/>
              <w:rPr>
                <w:b/>
                <w:sz w:val="24"/>
                <w:szCs w:val="24"/>
              </w:rPr>
            </w:pPr>
            <w:r w:rsidRPr="0004292D">
              <w:rPr>
                <w:b/>
                <w:sz w:val="24"/>
                <w:szCs w:val="24"/>
              </w:rPr>
              <w:t xml:space="preserve">Наименование  индикаторов достижения компетенции </w:t>
            </w:r>
          </w:p>
        </w:tc>
        <w:tc>
          <w:tcPr>
            <w:tcW w:w="2150" w:type="dxa"/>
          </w:tcPr>
          <w:p w14:paraId="30C29D5A" w14:textId="77777777" w:rsidR="00FD61F9" w:rsidRDefault="00121A58" w:rsidP="00164972">
            <w:pPr>
              <w:jc w:val="both"/>
              <w:rPr>
                <w:b/>
                <w:sz w:val="24"/>
                <w:szCs w:val="24"/>
              </w:rPr>
            </w:pPr>
            <w:r w:rsidRPr="0004292D">
              <w:rPr>
                <w:b/>
                <w:sz w:val="24"/>
                <w:szCs w:val="24"/>
              </w:rPr>
              <w:t xml:space="preserve">Результаты обучения </w:t>
            </w:r>
          </w:p>
          <w:p w14:paraId="3A467378" w14:textId="4F4A4AFA" w:rsidR="00121A58" w:rsidRPr="0004292D" w:rsidRDefault="00FD61F9" w:rsidP="00164972">
            <w:pPr>
              <w:jc w:val="both"/>
              <w:rPr>
                <w:b/>
                <w:sz w:val="24"/>
                <w:szCs w:val="24"/>
              </w:rPr>
            </w:pPr>
            <w:r>
              <w:rPr>
                <w:b/>
                <w:sz w:val="24"/>
                <w:szCs w:val="24"/>
              </w:rPr>
              <w:t>(</w:t>
            </w:r>
            <w:r w:rsidR="00121A58" w:rsidRPr="0004292D">
              <w:rPr>
                <w:b/>
                <w:sz w:val="24"/>
                <w:szCs w:val="24"/>
              </w:rPr>
              <w:t>умения и знания), соотнесенные с индикаторами достижения компетенции</w:t>
            </w:r>
          </w:p>
        </w:tc>
        <w:tc>
          <w:tcPr>
            <w:tcW w:w="3433" w:type="dxa"/>
          </w:tcPr>
          <w:p w14:paraId="3BC89996" w14:textId="77777777" w:rsidR="00121A58" w:rsidRPr="0004292D" w:rsidRDefault="00121A58" w:rsidP="00164972">
            <w:pPr>
              <w:jc w:val="both"/>
              <w:rPr>
                <w:b/>
                <w:sz w:val="24"/>
                <w:szCs w:val="24"/>
              </w:rPr>
            </w:pPr>
            <w:r w:rsidRPr="0004292D">
              <w:rPr>
                <w:b/>
                <w:sz w:val="24"/>
                <w:szCs w:val="24"/>
              </w:rPr>
              <w:t>Типовые контрольные задания</w:t>
            </w:r>
          </w:p>
        </w:tc>
      </w:tr>
      <w:tr w:rsidR="000F0DD7" w14:paraId="19506CFC" w14:textId="77777777" w:rsidTr="00C275C0">
        <w:tc>
          <w:tcPr>
            <w:tcW w:w="2350" w:type="dxa"/>
            <w:vMerge w:val="restart"/>
          </w:tcPr>
          <w:p w14:paraId="479C7D77" w14:textId="77777777" w:rsidR="000F0DD7" w:rsidRPr="00940506" w:rsidRDefault="000F0DD7" w:rsidP="0051126A">
            <w:pPr>
              <w:widowControl/>
              <w:autoSpaceDE/>
              <w:autoSpaceDN/>
              <w:adjustRightInd/>
              <w:rPr>
                <w:color w:val="000000"/>
                <w:sz w:val="24"/>
                <w:szCs w:val="24"/>
              </w:rPr>
            </w:pPr>
            <w:r w:rsidRPr="00940506">
              <w:rPr>
                <w:color w:val="000000"/>
                <w:sz w:val="24"/>
                <w:szCs w:val="24"/>
              </w:rPr>
              <w:t xml:space="preserve">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 </w:t>
            </w:r>
          </w:p>
          <w:p w14:paraId="61781A10" w14:textId="3A66587A" w:rsidR="000F0DD7" w:rsidRDefault="000F0DD7" w:rsidP="0051126A">
            <w:pPr>
              <w:jc w:val="both"/>
              <w:rPr>
                <w:sz w:val="28"/>
                <w:szCs w:val="28"/>
              </w:rPr>
            </w:pPr>
            <w:r>
              <w:rPr>
                <w:sz w:val="24"/>
                <w:szCs w:val="24"/>
              </w:rPr>
              <w:t>(ОПК-1)</w:t>
            </w:r>
          </w:p>
        </w:tc>
        <w:tc>
          <w:tcPr>
            <w:tcW w:w="2262" w:type="dxa"/>
          </w:tcPr>
          <w:p w14:paraId="578CB64C" w14:textId="33C73A17" w:rsidR="000F0DD7" w:rsidRPr="0004292D" w:rsidRDefault="000F0DD7" w:rsidP="0004292D">
            <w:pPr>
              <w:jc w:val="both"/>
              <w:rPr>
                <w:sz w:val="24"/>
                <w:szCs w:val="24"/>
              </w:rPr>
            </w:pPr>
            <w:r w:rsidRPr="00CB5A75">
              <w:rPr>
                <w:sz w:val="24"/>
                <w:szCs w:val="24"/>
              </w:rPr>
              <w:t xml:space="preserve">1. </w:t>
            </w:r>
            <w:r>
              <w:rPr>
                <w:sz w:val="24"/>
                <w:szCs w:val="24"/>
              </w:rPr>
              <w:t>Демонстрирует знания</w:t>
            </w:r>
            <w:r w:rsidRPr="00CB5A75">
              <w:rPr>
                <w:sz w:val="24"/>
                <w:szCs w:val="24"/>
              </w:rPr>
              <w:t xml:space="preserve"> основны</w:t>
            </w:r>
            <w:r>
              <w:rPr>
                <w:sz w:val="24"/>
                <w:szCs w:val="24"/>
              </w:rPr>
              <w:t>х</w:t>
            </w:r>
            <w:r w:rsidRPr="00CB5A75">
              <w:rPr>
                <w:sz w:val="24"/>
                <w:szCs w:val="24"/>
              </w:rPr>
              <w:t xml:space="preserve"> метод</w:t>
            </w:r>
            <w:r>
              <w:rPr>
                <w:sz w:val="24"/>
                <w:szCs w:val="24"/>
              </w:rPr>
              <w:t>ов</w:t>
            </w:r>
            <w:r w:rsidRPr="00CB5A75">
              <w:rPr>
                <w:sz w:val="24"/>
                <w:szCs w:val="24"/>
              </w:rPr>
              <w:t xml:space="preserve"> математического анализа и моделирования, применя</w:t>
            </w:r>
            <w:r>
              <w:rPr>
                <w:sz w:val="24"/>
                <w:szCs w:val="24"/>
              </w:rPr>
              <w:t>ет</w:t>
            </w:r>
            <w:r w:rsidRPr="00CB5A75">
              <w:rPr>
                <w:sz w:val="24"/>
                <w:szCs w:val="24"/>
              </w:rPr>
              <w:t xml:space="preserve"> их на практике для решения задач профессионал</w:t>
            </w:r>
            <w:r>
              <w:rPr>
                <w:sz w:val="24"/>
                <w:szCs w:val="24"/>
              </w:rPr>
              <w:t>ьной деятельности.</w:t>
            </w:r>
          </w:p>
        </w:tc>
        <w:tc>
          <w:tcPr>
            <w:tcW w:w="2150" w:type="dxa"/>
            <w:tcBorders>
              <w:top w:val="single" w:sz="4" w:space="0" w:color="000000"/>
              <w:left w:val="single" w:sz="4" w:space="0" w:color="000000"/>
              <w:bottom w:val="single" w:sz="4" w:space="0" w:color="000000"/>
              <w:right w:val="single" w:sz="4" w:space="0" w:color="000000"/>
            </w:tcBorders>
            <w:shd w:val="clear" w:color="000000" w:fill="FFFFFF"/>
          </w:tcPr>
          <w:p w14:paraId="07C475D8" w14:textId="77777777" w:rsidR="000F0DD7" w:rsidRPr="0073091E" w:rsidRDefault="000F0DD7" w:rsidP="0051126A">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16E9A096" w14:textId="7A57A6BE" w:rsidR="000F0DD7" w:rsidRPr="00CB5A75" w:rsidRDefault="000F0DD7" w:rsidP="0051126A">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Pr="00CB5A75">
              <w:rPr>
                <w:sz w:val="24"/>
                <w:szCs w:val="24"/>
              </w:rPr>
              <w:t>для решения задач профессиональной деятельности.</w:t>
            </w:r>
          </w:p>
          <w:p w14:paraId="03D79870" w14:textId="22112BA7" w:rsidR="000F0DD7" w:rsidRDefault="000F0DD7" w:rsidP="0051126A">
            <w:pPr>
              <w:ind w:left="38"/>
              <w:rPr>
                <w:sz w:val="28"/>
                <w:szCs w:val="28"/>
              </w:rPr>
            </w:pPr>
          </w:p>
        </w:tc>
        <w:tc>
          <w:tcPr>
            <w:tcW w:w="3433" w:type="dxa"/>
          </w:tcPr>
          <w:p w14:paraId="346F62D0" w14:textId="69C87BA2" w:rsidR="000F0DD7" w:rsidRPr="006A34ED" w:rsidRDefault="000F0DD7" w:rsidP="0051126A">
            <w:pPr>
              <w:rPr>
                <w:sz w:val="24"/>
                <w:szCs w:val="24"/>
              </w:rPr>
            </w:pPr>
            <w:r w:rsidRPr="006A34ED">
              <w:rPr>
                <w:sz w:val="24"/>
                <w:szCs w:val="24"/>
              </w:rPr>
              <w:t>Докажите полноту системы функций</w:t>
            </w:r>
            <w:r>
              <w:rPr>
                <w:sz w:val="24"/>
                <w:szCs w:val="24"/>
              </w:rPr>
              <w:t>.</w:t>
            </w:r>
          </w:p>
          <w:p w14:paraId="302E92AA" w14:textId="77777777" w:rsidR="000F0DD7" w:rsidRPr="006A34ED" w:rsidRDefault="000F0DD7" w:rsidP="0051126A">
            <w:pPr>
              <w:jc w:val="both"/>
              <w:rPr>
                <w:sz w:val="24"/>
                <w:szCs w:val="24"/>
              </w:rPr>
            </w:pPr>
          </w:p>
          <w:p w14:paraId="5E25CB75" w14:textId="77777777" w:rsidR="000F0DD7" w:rsidRDefault="000F0DD7" w:rsidP="0051126A">
            <w:pPr>
              <w:rPr>
                <w:b/>
                <w:i/>
                <w:sz w:val="24"/>
                <w:szCs w:val="24"/>
              </w:rPr>
            </w:pPr>
          </w:p>
          <w:p w14:paraId="255DC4B7" w14:textId="2CB5CD58" w:rsidR="000F0DD7" w:rsidRDefault="000F0DD7" w:rsidP="0051126A">
            <w:pPr>
              <w:rPr>
                <w:sz w:val="28"/>
                <w:szCs w:val="28"/>
              </w:rPr>
            </w:pPr>
            <w:r>
              <w:rPr>
                <w:sz w:val="24"/>
                <w:szCs w:val="24"/>
              </w:rPr>
              <w:t xml:space="preserve">Построить кратчайшее </w:t>
            </w:r>
            <w:proofErr w:type="spellStart"/>
            <w:r>
              <w:rPr>
                <w:sz w:val="24"/>
                <w:szCs w:val="24"/>
              </w:rPr>
              <w:t>остовное</w:t>
            </w:r>
            <w:proofErr w:type="spellEnd"/>
            <w:r>
              <w:rPr>
                <w:sz w:val="24"/>
                <w:szCs w:val="24"/>
              </w:rPr>
              <w:t xml:space="preserve"> дерево.</w:t>
            </w:r>
          </w:p>
        </w:tc>
      </w:tr>
      <w:tr w:rsidR="000F0DD7" w14:paraId="67AD29FB" w14:textId="77777777" w:rsidTr="00C275C0">
        <w:tc>
          <w:tcPr>
            <w:tcW w:w="2350" w:type="dxa"/>
            <w:vMerge/>
          </w:tcPr>
          <w:p w14:paraId="3D71C47B" w14:textId="77777777" w:rsidR="000F0DD7" w:rsidRDefault="000F0DD7" w:rsidP="0051126A">
            <w:pPr>
              <w:jc w:val="both"/>
              <w:rPr>
                <w:sz w:val="28"/>
                <w:szCs w:val="28"/>
              </w:rPr>
            </w:pPr>
          </w:p>
        </w:tc>
        <w:tc>
          <w:tcPr>
            <w:tcW w:w="2262" w:type="dxa"/>
          </w:tcPr>
          <w:p w14:paraId="6380C43A" w14:textId="77777777" w:rsidR="000F0DD7" w:rsidRPr="00CB5A75" w:rsidRDefault="000F0DD7" w:rsidP="0051126A">
            <w:pPr>
              <w:jc w:val="both"/>
              <w:rPr>
                <w:sz w:val="24"/>
                <w:szCs w:val="24"/>
              </w:rPr>
            </w:pPr>
            <w:r w:rsidRPr="00CB5A75">
              <w:rPr>
                <w:sz w:val="24"/>
                <w:szCs w:val="24"/>
              </w:rPr>
              <w:t xml:space="preserve">2. </w:t>
            </w:r>
            <w:r>
              <w:rPr>
                <w:sz w:val="24"/>
                <w:szCs w:val="24"/>
              </w:rPr>
              <w:t>Проводит</w:t>
            </w:r>
            <w:r w:rsidRPr="00CB5A75">
              <w:rPr>
                <w:sz w:val="24"/>
                <w:szCs w:val="24"/>
              </w:rPr>
              <w:t xml:space="preserve"> теоретические исследования по выбранной области профессиональной деятельности.</w:t>
            </w:r>
          </w:p>
          <w:p w14:paraId="508B80B8" w14:textId="4B0D97AE" w:rsidR="000F0DD7" w:rsidRDefault="000F0DD7" w:rsidP="0051126A">
            <w:pPr>
              <w:rPr>
                <w:sz w:val="28"/>
                <w:szCs w:val="28"/>
              </w:rPr>
            </w:pPr>
          </w:p>
        </w:tc>
        <w:tc>
          <w:tcPr>
            <w:tcW w:w="2150" w:type="dxa"/>
            <w:tcBorders>
              <w:top w:val="single" w:sz="4" w:space="0" w:color="000000"/>
              <w:left w:val="single" w:sz="4" w:space="0" w:color="000000"/>
              <w:bottom w:val="single" w:sz="4" w:space="0" w:color="000000"/>
              <w:right w:val="single" w:sz="4" w:space="0" w:color="000000"/>
            </w:tcBorders>
            <w:shd w:val="clear" w:color="000000" w:fill="FFFFFF"/>
          </w:tcPr>
          <w:p w14:paraId="0752DEFC" w14:textId="77777777" w:rsidR="000F0DD7" w:rsidRPr="00CB5A75" w:rsidRDefault="000F0DD7" w:rsidP="0051126A">
            <w:pPr>
              <w:jc w:val="both"/>
              <w:rPr>
                <w:sz w:val="24"/>
                <w:szCs w:val="24"/>
              </w:rPr>
            </w:pPr>
            <w:r w:rsidRPr="0073091E">
              <w:rPr>
                <w:b/>
                <w:sz w:val="24"/>
                <w:szCs w:val="24"/>
              </w:rPr>
              <w:t xml:space="preserve">Знать </w:t>
            </w:r>
            <w:r w:rsidRPr="0073091E">
              <w:rPr>
                <w:sz w:val="24"/>
                <w:szCs w:val="24"/>
              </w:rPr>
              <w:t xml:space="preserve">основные понятия и методы дискретной математики, необходимые для </w:t>
            </w:r>
            <w:r w:rsidRPr="00CB5A75">
              <w:rPr>
                <w:sz w:val="24"/>
                <w:szCs w:val="24"/>
              </w:rPr>
              <w:t>теоретически</w:t>
            </w:r>
            <w:r>
              <w:rPr>
                <w:sz w:val="24"/>
                <w:szCs w:val="24"/>
              </w:rPr>
              <w:t>х</w:t>
            </w:r>
            <w:r w:rsidRPr="00CB5A75">
              <w:rPr>
                <w:sz w:val="24"/>
                <w:szCs w:val="24"/>
              </w:rPr>
              <w:t xml:space="preserve"> исследовани</w:t>
            </w:r>
            <w:r>
              <w:rPr>
                <w:sz w:val="24"/>
                <w:szCs w:val="24"/>
              </w:rPr>
              <w:t>й</w:t>
            </w:r>
            <w:r w:rsidRPr="00CB5A75">
              <w:rPr>
                <w:sz w:val="24"/>
                <w:szCs w:val="24"/>
              </w:rPr>
              <w:t xml:space="preserve"> по выбранной области профессиональной деятельности.</w:t>
            </w:r>
          </w:p>
          <w:p w14:paraId="0552E593" w14:textId="61932D1B" w:rsidR="000F0DD7" w:rsidRDefault="000F0DD7" w:rsidP="0004292D">
            <w:pPr>
              <w:rPr>
                <w:sz w:val="28"/>
                <w:szCs w:val="28"/>
              </w:rPr>
            </w:pPr>
            <w:r w:rsidRPr="0073091E">
              <w:rPr>
                <w:b/>
                <w:sz w:val="24"/>
                <w:szCs w:val="24"/>
              </w:rPr>
              <w:t xml:space="preserve">Уметь </w:t>
            </w:r>
            <w:r w:rsidRPr="0073091E">
              <w:rPr>
                <w:sz w:val="24"/>
                <w:szCs w:val="24"/>
              </w:rPr>
              <w:t>проводить эксперименты по заданной методике и обрабатывать полученные результаты</w:t>
            </w:r>
          </w:p>
        </w:tc>
        <w:tc>
          <w:tcPr>
            <w:tcW w:w="3433" w:type="dxa"/>
          </w:tcPr>
          <w:p w14:paraId="07F17410" w14:textId="45F7F57C" w:rsidR="000F0DD7" w:rsidRPr="006A34ED" w:rsidRDefault="000F0DD7" w:rsidP="0051126A">
            <w:pPr>
              <w:jc w:val="both"/>
              <w:rPr>
                <w:color w:val="FF0000"/>
                <w:sz w:val="24"/>
                <w:szCs w:val="24"/>
              </w:rPr>
            </w:pPr>
            <w:r w:rsidRPr="006A34ED">
              <w:rPr>
                <w:sz w:val="24"/>
                <w:szCs w:val="24"/>
              </w:rPr>
              <w:t>Постройте граф предпочтений и найти решение задачи выбора</w:t>
            </w:r>
            <w:r>
              <w:rPr>
                <w:sz w:val="24"/>
                <w:szCs w:val="24"/>
              </w:rPr>
              <w:t>.</w:t>
            </w:r>
          </w:p>
          <w:p w14:paraId="65865182" w14:textId="086C6519" w:rsidR="000F0DD7" w:rsidRPr="006A34ED" w:rsidRDefault="000F0DD7" w:rsidP="0051126A">
            <w:pPr>
              <w:jc w:val="both"/>
              <w:rPr>
                <w:sz w:val="24"/>
                <w:szCs w:val="24"/>
              </w:rPr>
            </w:pPr>
            <w:r w:rsidRPr="006A34ED">
              <w:rPr>
                <w:sz w:val="24"/>
                <w:szCs w:val="24"/>
              </w:rPr>
              <w:t xml:space="preserve">База данных поселкового отдела ЗАГС представлена двумя двуместными предикатами (бинарными отношениями) на множестве </w:t>
            </w:r>
            <m:oMath>
              <m:r>
                <w:rPr>
                  <w:rFonts w:ascii="Cambria Math" w:hAnsi="Cambria Math"/>
                  <w:sz w:val="24"/>
                  <w:szCs w:val="24"/>
                </w:rPr>
                <m:t>X</m:t>
              </m:r>
            </m:oMath>
            <w:r w:rsidRPr="006A34ED">
              <w:rPr>
                <w:sz w:val="24"/>
                <w:szCs w:val="24"/>
              </w:rPr>
              <w:t xml:space="preserve"> жителей поселка:</w:t>
            </w:r>
          </w:p>
          <w:p w14:paraId="6CF1DB17" w14:textId="77777777" w:rsidR="000F0DD7" w:rsidRPr="006A34ED" w:rsidRDefault="000F0DD7" w:rsidP="0051126A">
            <w:pPr>
              <w:rPr>
                <w:sz w:val="24"/>
                <w:szCs w:val="24"/>
              </w:rPr>
            </w:pPr>
            <m:oMath>
              <m:r>
                <w:rPr>
                  <w:rFonts w:ascii="Cambria Math" w:hAnsi="Cambria Math"/>
                  <w:sz w:val="24"/>
                  <w:szCs w:val="24"/>
                </w:rPr>
                <m:t>родитель(x,y)</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является родителем </w:t>
            </w:r>
            <m:oMath>
              <m:r>
                <w:rPr>
                  <w:rFonts w:ascii="Cambria Math" w:hAnsi="Cambria Math"/>
                  <w:sz w:val="24"/>
                  <w:szCs w:val="24"/>
                </w:rPr>
                <m:t>y</m:t>
              </m:r>
            </m:oMath>
            <w:r w:rsidRPr="006A34ED">
              <w:rPr>
                <w:sz w:val="24"/>
                <w:szCs w:val="24"/>
              </w:rPr>
              <w:t>;</w:t>
            </w:r>
          </w:p>
          <w:p w14:paraId="156EECA8" w14:textId="77777777" w:rsidR="000F0DD7" w:rsidRPr="006A34ED" w:rsidRDefault="000F0DD7" w:rsidP="0051126A">
            <w:pPr>
              <w:rPr>
                <w:sz w:val="24"/>
                <w:szCs w:val="24"/>
              </w:rPr>
            </w:pPr>
            <m:oMath>
              <m:r>
                <w:rPr>
                  <w:rFonts w:ascii="Cambria Math" w:hAnsi="Cambria Math"/>
                  <w:sz w:val="24"/>
                  <w:szCs w:val="24"/>
                </w:rPr>
                <m:t>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 жена </w:t>
            </w:r>
            <m:oMath>
              <m:r>
                <w:rPr>
                  <w:rFonts w:ascii="Cambria Math" w:hAnsi="Cambria Math"/>
                  <w:sz w:val="24"/>
                  <w:szCs w:val="24"/>
                </w:rPr>
                <m:t>y</m:t>
              </m:r>
            </m:oMath>
            <w:r w:rsidRPr="006A34ED">
              <w:rPr>
                <w:sz w:val="24"/>
                <w:szCs w:val="24"/>
              </w:rPr>
              <w:t>.</w:t>
            </w:r>
          </w:p>
          <w:p w14:paraId="5B79A0B4" w14:textId="77777777" w:rsidR="000F0DD7" w:rsidRPr="006A34ED" w:rsidRDefault="000F0DD7" w:rsidP="0051126A">
            <w:pPr>
              <w:rPr>
                <w:sz w:val="24"/>
                <w:szCs w:val="24"/>
              </w:rPr>
            </w:pPr>
            <w:r w:rsidRPr="006A34ED">
              <w:rPr>
                <w:sz w:val="24"/>
                <w:szCs w:val="24"/>
              </w:rPr>
              <w:t xml:space="preserve">Одноместные предикаты </w:t>
            </w:r>
            <m:oMath>
              <m:r>
                <w:rPr>
                  <w:rFonts w:ascii="Cambria Math" w:hAnsi="Cambria Math"/>
                  <w:sz w:val="24"/>
                  <w:szCs w:val="24"/>
                </w:rPr>
                <m:t>женщина(</m:t>
              </m:r>
              <m:r>
                <w:rPr>
                  <w:rFonts w:ascii="Cambria Math" w:hAnsi="Cambria Math"/>
                  <w:sz w:val="24"/>
                  <w:szCs w:val="24"/>
                  <w:lang w:val="en-US"/>
                </w:rPr>
                <m:t>x</m:t>
              </m:r>
              <m:r>
                <w:rPr>
                  <w:rFonts w:ascii="Cambria Math" w:hAnsi="Cambria Math"/>
                  <w:sz w:val="24"/>
                  <w:szCs w:val="24"/>
                </w:rPr>
                <m:t>)</m:t>
              </m:r>
            </m:oMath>
            <w:r w:rsidRPr="006A34ED">
              <w:rPr>
                <w:sz w:val="24"/>
                <w:szCs w:val="24"/>
              </w:rPr>
              <w:t xml:space="preserve"> и </w:t>
            </w:r>
            <m:oMath>
              <m:r>
                <w:rPr>
                  <w:rFonts w:ascii="Cambria Math" w:hAnsi="Cambria Math"/>
                  <w:sz w:val="24"/>
                  <w:szCs w:val="24"/>
                </w:rPr>
                <m:t>мужчина(x)</m:t>
              </m:r>
            </m:oMath>
            <w:r w:rsidRPr="006A34ED">
              <w:rPr>
                <w:sz w:val="24"/>
                <w:szCs w:val="24"/>
              </w:rPr>
              <w:t xml:space="preserve"> определяются формулами </w:t>
            </w:r>
          </w:p>
          <w:p w14:paraId="6416F1A7" w14:textId="77777777" w:rsidR="000F0DD7" w:rsidRPr="006A34ED" w:rsidRDefault="000F0DD7" w:rsidP="0051126A">
            <w:pPr>
              <w:rPr>
                <w:sz w:val="24"/>
                <w:szCs w:val="24"/>
              </w:rPr>
            </w:pPr>
            <m:oMath>
              <m:r>
                <w:rPr>
                  <w:rFonts w:ascii="Cambria Math" w:hAnsi="Cambria Math"/>
                  <w:sz w:val="24"/>
                  <w:szCs w:val="24"/>
                </w:rPr>
                <m:t>женщина</m:t>
              </m:r>
              <m:d>
                <m:dPr>
                  <m:ctrlPr>
                    <w:rPr>
                      <w:rFonts w:ascii="Cambria Math" w:hAnsi="Cambria Math"/>
                      <w:i/>
                      <w:sz w:val="24"/>
                      <w:szCs w:val="24"/>
                    </w:rPr>
                  </m:ctrlPr>
                </m:dPr>
                <m:e>
                  <m:r>
                    <w:rPr>
                      <w:rFonts w:ascii="Cambria Math" w:hAnsi="Cambria Math"/>
                      <w:sz w:val="24"/>
                      <w:szCs w:val="24"/>
                      <w:lang w:val="en-US"/>
                    </w:rPr>
                    <m:t>x</m:t>
                  </m:r>
                </m:e>
              </m:d>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мужчина(</m:t>
              </m:r>
              <m:r>
                <w:rPr>
                  <w:rFonts w:ascii="Cambria Math" w:hAnsi="Cambria Math"/>
                  <w:sz w:val="24"/>
                  <w:szCs w:val="24"/>
                  <w:lang w:val="en-US"/>
                </w:rPr>
                <m:t>y</m:t>
              </m:r>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p>
          <w:p w14:paraId="0FBD2E7D" w14:textId="740E4219" w:rsidR="000F0DD7" w:rsidRPr="006A34ED" w:rsidRDefault="000F0DD7" w:rsidP="0051126A">
            <w:pPr>
              <w:jc w:val="both"/>
              <w:rPr>
                <w:sz w:val="24"/>
                <w:szCs w:val="24"/>
              </w:rPr>
            </w:pPr>
            <w:r w:rsidRPr="006A34ED">
              <w:rPr>
                <w:sz w:val="24"/>
                <w:szCs w:val="24"/>
              </w:rPr>
              <w:t xml:space="preserve">Определить предикаты </w:t>
            </w:r>
            <m:oMath>
              <m:r>
                <w:rPr>
                  <w:rFonts w:ascii="Cambria Math" w:hAnsi="Cambria Math"/>
                  <w:sz w:val="24"/>
                  <w:szCs w:val="24"/>
                </w:rPr>
                <m:t>сын(</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мать(x)</m:t>
              </m:r>
            </m:oMath>
            <w:r w:rsidRPr="006A34ED">
              <w:rPr>
                <w:sz w:val="24"/>
                <w:szCs w:val="24"/>
              </w:rPr>
              <w:t xml:space="preserve">. Найти условия, при которых предикаты </w:t>
            </w:r>
            <m:oMath>
              <m:r>
                <w:rPr>
                  <w:rFonts w:ascii="Cambria Math" w:hAnsi="Cambria Math"/>
                  <w:sz w:val="24"/>
                  <w:szCs w:val="24"/>
                </w:rPr>
                <m:t>женщина(x)</m:t>
              </m:r>
            </m:oMath>
            <w:r w:rsidRPr="006A34ED">
              <w:rPr>
                <w:sz w:val="24"/>
                <w:szCs w:val="24"/>
              </w:rPr>
              <w:t xml:space="preserve"> и </w:t>
            </w:r>
            <m:oMath>
              <m:r>
                <w:rPr>
                  <w:rFonts w:ascii="Cambria Math" w:hAnsi="Cambria Math"/>
                  <w:sz w:val="24"/>
                  <w:szCs w:val="24"/>
                </w:rPr>
                <m:t>не_мужчина(x)</m:t>
              </m:r>
            </m:oMath>
            <w:r>
              <w:rPr>
                <w:sz w:val="24"/>
                <w:szCs w:val="24"/>
              </w:rPr>
              <w:t xml:space="preserve"> равносильны</w:t>
            </w:r>
          </w:p>
        </w:tc>
      </w:tr>
      <w:tr w:rsidR="000F0DD7" w14:paraId="49D73F4C" w14:textId="77777777" w:rsidTr="00C275C0">
        <w:tc>
          <w:tcPr>
            <w:tcW w:w="2350" w:type="dxa"/>
            <w:vMerge/>
          </w:tcPr>
          <w:p w14:paraId="12690029" w14:textId="77777777" w:rsidR="000F0DD7" w:rsidRDefault="000F0DD7" w:rsidP="0051126A">
            <w:pPr>
              <w:jc w:val="both"/>
              <w:rPr>
                <w:sz w:val="28"/>
                <w:szCs w:val="28"/>
              </w:rPr>
            </w:pPr>
          </w:p>
        </w:tc>
        <w:tc>
          <w:tcPr>
            <w:tcW w:w="2262" w:type="dxa"/>
          </w:tcPr>
          <w:p w14:paraId="144F1FA9" w14:textId="77777777" w:rsidR="000F0DD7" w:rsidRPr="00940506" w:rsidRDefault="000F0DD7" w:rsidP="00C275C0">
            <w:pPr>
              <w:rPr>
                <w:sz w:val="24"/>
                <w:szCs w:val="24"/>
              </w:rPr>
            </w:pPr>
            <w:r w:rsidRPr="00CB5A75">
              <w:rPr>
                <w:sz w:val="24"/>
                <w:szCs w:val="24"/>
              </w:rPr>
              <w:t xml:space="preserve">3. </w:t>
            </w:r>
            <w:r>
              <w:rPr>
                <w:sz w:val="24"/>
                <w:szCs w:val="24"/>
              </w:rPr>
              <w:t>П</w:t>
            </w:r>
            <w:r w:rsidRPr="00CB5A75">
              <w:rPr>
                <w:sz w:val="24"/>
                <w:szCs w:val="24"/>
              </w:rPr>
              <w:t>роводит численные эксперименты на основе математических или информационных методов, дела</w:t>
            </w:r>
            <w:r>
              <w:rPr>
                <w:sz w:val="24"/>
                <w:szCs w:val="24"/>
              </w:rPr>
              <w:t>ет</w:t>
            </w:r>
            <w:r w:rsidRPr="00CB5A75">
              <w:rPr>
                <w:sz w:val="24"/>
                <w:szCs w:val="24"/>
              </w:rPr>
              <w:t xml:space="preserve"> выводы и обосновыва</w:t>
            </w:r>
            <w:r>
              <w:rPr>
                <w:sz w:val="24"/>
                <w:szCs w:val="24"/>
              </w:rPr>
              <w:t>ет</w:t>
            </w:r>
            <w:r w:rsidRPr="00CB5A75">
              <w:rPr>
                <w:sz w:val="24"/>
                <w:szCs w:val="24"/>
              </w:rPr>
              <w:t xml:space="preserve"> их.</w:t>
            </w:r>
          </w:p>
          <w:p w14:paraId="6137DEF6" w14:textId="5DF4D2FD" w:rsidR="000F0DD7" w:rsidRPr="006D20E3" w:rsidRDefault="000F0DD7" w:rsidP="0051126A">
            <w:pPr>
              <w:jc w:val="both"/>
              <w:rPr>
                <w:sz w:val="24"/>
                <w:szCs w:val="24"/>
              </w:rPr>
            </w:pPr>
          </w:p>
        </w:tc>
        <w:tc>
          <w:tcPr>
            <w:tcW w:w="2150" w:type="dxa"/>
            <w:tcBorders>
              <w:top w:val="single" w:sz="4" w:space="0" w:color="000000"/>
              <w:left w:val="single" w:sz="4" w:space="0" w:color="000000"/>
              <w:bottom w:val="single" w:sz="4" w:space="0" w:color="000000"/>
              <w:right w:val="single" w:sz="4" w:space="0" w:color="000000"/>
            </w:tcBorders>
            <w:shd w:val="clear" w:color="000000" w:fill="FFFFFF"/>
          </w:tcPr>
          <w:p w14:paraId="60819DFD" w14:textId="77777777" w:rsidR="000F0DD7" w:rsidRPr="0073091E" w:rsidRDefault="000F0DD7" w:rsidP="0051126A">
            <w:pPr>
              <w:jc w:val="both"/>
              <w:rPr>
                <w:sz w:val="24"/>
                <w:szCs w:val="24"/>
              </w:rPr>
            </w:pPr>
            <w:r w:rsidRPr="0073091E">
              <w:rPr>
                <w:b/>
                <w:sz w:val="24"/>
                <w:szCs w:val="24"/>
              </w:rPr>
              <w:t xml:space="preserve">Знать </w:t>
            </w:r>
            <w:r w:rsidRPr="0073091E">
              <w:rPr>
                <w:sz w:val="24"/>
                <w:szCs w:val="24"/>
              </w:rPr>
              <w:t>основания современной информатики</w:t>
            </w:r>
          </w:p>
          <w:p w14:paraId="37717ACE" w14:textId="6F541640" w:rsidR="000F0DD7" w:rsidRPr="00B72754" w:rsidRDefault="000F0DD7" w:rsidP="0051126A">
            <w:pPr>
              <w:suppressAutoHyphens/>
              <w:rPr>
                <w:b/>
                <w:bCs/>
                <w:i/>
                <w:sz w:val="24"/>
                <w:szCs w:val="24"/>
              </w:rPr>
            </w:pPr>
            <w:r w:rsidRPr="0073091E">
              <w:rPr>
                <w:b/>
                <w:sz w:val="24"/>
                <w:szCs w:val="24"/>
              </w:rPr>
              <w:t>Уметь</w:t>
            </w:r>
            <w:r w:rsidRPr="0073091E">
              <w:rPr>
                <w:sz w:val="24"/>
                <w:szCs w:val="24"/>
              </w:rPr>
              <w:t xml:space="preserve"> применять математический аппарат для построения и анализа баз данных, алгоритмов, обосновывать выводы</w:t>
            </w:r>
          </w:p>
        </w:tc>
        <w:tc>
          <w:tcPr>
            <w:tcW w:w="3433" w:type="dxa"/>
          </w:tcPr>
          <w:p w14:paraId="57E20CAF" w14:textId="29FD6EA9" w:rsidR="000F0DD7" w:rsidRPr="006A34ED" w:rsidRDefault="000F0DD7" w:rsidP="0051126A">
            <w:pPr>
              <w:jc w:val="both"/>
              <w:rPr>
                <w:sz w:val="24"/>
                <w:szCs w:val="24"/>
              </w:rPr>
            </w:pPr>
            <w:r w:rsidRPr="006A34ED">
              <w:rPr>
                <w:sz w:val="24"/>
                <w:szCs w:val="24"/>
              </w:rPr>
              <w:t>Построение программ машин Тьюринга.</w:t>
            </w:r>
          </w:p>
          <w:p w14:paraId="132B0D54" w14:textId="77777777" w:rsidR="000F0DD7" w:rsidRDefault="000F0DD7" w:rsidP="0051126A">
            <w:pPr>
              <w:jc w:val="both"/>
              <w:rPr>
                <w:b/>
                <w:i/>
                <w:sz w:val="24"/>
                <w:szCs w:val="24"/>
              </w:rPr>
            </w:pPr>
          </w:p>
          <w:p w14:paraId="1780F8D8" w14:textId="63027E5A" w:rsidR="000F0DD7" w:rsidRPr="006A34ED" w:rsidRDefault="000F0DD7" w:rsidP="0051126A">
            <w:pPr>
              <w:jc w:val="both"/>
              <w:rPr>
                <w:b/>
                <w:i/>
                <w:sz w:val="24"/>
                <w:szCs w:val="24"/>
              </w:rPr>
            </w:pPr>
            <w:r w:rsidRPr="006A34ED">
              <w:rPr>
                <w:sz w:val="24"/>
                <w:szCs w:val="24"/>
              </w:rPr>
              <w:t>Составить рекурсивный алгоритм обхода двоичного дерева и печати содержащейся в вершине информации.</w:t>
            </w:r>
          </w:p>
        </w:tc>
      </w:tr>
      <w:tr w:rsidR="00C275C0" w14:paraId="68D4BFC5" w14:textId="77777777" w:rsidTr="00C275C0">
        <w:tc>
          <w:tcPr>
            <w:tcW w:w="2350" w:type="dxa"/>
          </w:tcPr>
          <w:p w14:paraId="7B1F0899" w14:textId="77777777" w:rsidR="00C275C0" w:rsidRPr="00EE4926" w:rsidRDefault="00C275C0" w:rsidP="00C275C0">
            <w:pPr>
              <w:widowControl/>
              <w:autoSpaceDE/>
              <w:autoSpaceDN/>
              <w:adjustRightInd/>
              <w:rPr>
                <w:color w:val="000000"/>
                <w:sz w:val="24"/>
                <w:szCs w:val="24"/>
              </w:rPr>
            </w:pPr>
            <w:r w:rsidRPr="00EE4926">
              <w:rPr>
                <w:color w:val="000000"/>
                <w:sz w:val="24"/>
                <w:szCs w:val="24"/>
              </w:rPr>
              <w:t xml:space="preserve">Способен принимать обоснованные экономические решения в различных областях жизнедеятельности </w:t>
            </w:r>
          </w:p>
          <w:p w14:paraId="4CA9C92B" w14:textId="77777777" w:rsidR="00C275C0" w:rsidRDefault="00C275C0" w:rsidP="00C275C0">
            <w:pPr>
              <w:jc w:val="both"/>
              <w:rPr>
                <w:b/>
                <w:sz w:val="24"/>
                <w:szCs w:val="24"/>
              </w:rPr>
            </w:pPr>
          </w:p>
          <w:p w14:paraId="6AC7E490" w14:textId="0E1E5DE9" w:rsidR="00C275C0" w:rsidRPr="00C275C0" w:rsidRDefault="00C275C0" w:rsidP="00C275C0">
            <w:pPr>
              <w:jc w:val="both"/>
              <w:rPr>
                <w:sz w:val="28"/>
                <w:szCs w:val="28"/>
              </w:rPr>
            </w:pPr>
            <w:r>
              <w:rPr>
                <w:sz w:val="24"/>
                <w:szCs w:val="24"/>
              </w:rPr>
              <w:t>(</w:t>
            </w:r>
            <w:r w:rsidRPr="00C275C0">
              <w:rPr>
                <w:sz w:val="24"/>
                <w:szCs w:val="24"/>
              </w:rPr>
              <w:t>УК-9</w:t>
            </w:r>
            <w:r>
              <w:rPr>
                <w:sz w:val="24"/>
                <w:szCs w:val="24"/>
              </w:rPr>
              <w:t>)</w:t>
            </w:r>
          </w:p>
        </w:tc>
        <w:tc>
          <w:tcPr>
            <w:tcW w:w="2262" w:type="dxa"/>
          </w:tcPr>
          <w:p w14:paraId="11984AD9" w14:textId="252F31E5" w:rsidR="00C275C0" w:rsidRPr="00CB5A75" w:rsidRDefault="00C275C0" w:rsidP="00C275C0">
            <w:pPr>
              <w:widowControl/>
              <w:autoSpaceDE/>
              <w:autoSpaceDN/>
              <w:adjustRightInd/>
              <w:rPr>
                <w:sz w:val="24"/>
                <w:szCs w:val="24"/>
              </w:rPr>
            </w:pPr>
            <w:r w:rsidRPr="00EE4926">
              <w:rPr>
                <w:sz w:val="24"/>
                <w:szCs w:val="24"/>
              </w:rPr>
              <w:t>1.Понимает базовые принципы функционирования экономики и экономического развития, цели и формы участия государства в экономике</w:t>
            </w:r>
          </w:p>
        </w:tc>
        <w:tc>
          <w:tcPr>
            <w:tcW w:w="2150" w:type="dxa"/>
          </w:tcPr>
          <w:p w14:paraId="09DD4E78" w14:textId="47EB2AC7" w:rsidR="00C275C0" w:rsidRDefault="00C275C0" w:rsidP="00C275C0">
            <w:pPr>
              <w:ind w:left="35" w:hanging="3"/>
              <w:jc w:val="both"/>
              <w:rPr>
                <w:sz w:val="24"/>
              </w:rPr>
            </w:pPr>
            <w:r w:rsidRPr="0073091E">
              <w:rPr>
                <w:b/>
                <w:sz w:val="24"/>
                <w:szCs w:val="24"/>
              </w:rPr>
              <w:t xml:space="preserve">Знать </w:t>
            </w:r>
            <w:r>
              <w:rPr>
                <w:sz w:val="24"/>
              </w:rPr>
              <w:t>математический инструментарий для проведения экспериментов и анализа результатов экспериментов в экономической сфере деятельности</w:t>
            </w:r>
          </w:p>
          <w:p w14:paraId="4309375B" w14:textId="77777777" w:rsidR="0004292D" w:rsidRDefault="0004292D" w:rsidP="00C275C0">
            <w:pPr>
              <w:jc w:val="both"/>
              <w:rPr>
                <w:b/>
                <w:sz w:val="24"/>
              </w:rPr>
            </w:pPr>
          </w:p>
          <w:p w14:paraId="794B0A47" w14:textId="61B39FE0" w:rsidR="00C275C0" w:rsidRPr="00EE4926" w:rsidRDefault="00C275C0" w:rsidP="00C275C0">
            <w:pPr>
              <w:jc w:val="both"/>
              <w:rPr>
                <w:sz w:val="24"/>
                <w:szCs w:val="24"/>
              </w:rPr>
            </w:pPr>
            <w:r>
              <w:rPr>
                <w:b/>
                <w:sz w:val="24"/>
              </w:rPr>
              <w:t xml:space="preserve">Уметь </w:t>
            </w:r>
            <w:r>
              <w:rPr>
                <w:sz w:val="24"/>
              </w:rPr>
              <w:t>применять методы математического моделирования и алгоритмы решения экономических задач</w:t>
            </w:r>
          </w:p>
          <w:p w14:paraId="1A7C14EA" w14:textId="77777777" w:rsidR="00C275C0" w:rsidRPr="0073091E" w:rsidRDefault="00C275C0" w:rsidP="00C275C0">
            <w:pPr>
              <w:jc w:val="both"/>
              <w:rPr>
                <w:b/>
                <w:sz w:val="24"/>
                <w:szCs w:val="24"/>
              </w:rPr>
            </w:pPr>
          </w:p>
        </w:tc>
        <w:tc>
          <w:tcPr>
            <w:tcW w:w="3433" w:type="dxa"/>
            <w:tcBorders>
              <w:top w:val="single" w:sz="4" w:space="0" w:color="000000"/>
              <w:left w:val="single" w:sz="4" w:space="0" w:color="000000"/>
              <w:right w:val="single" w:sz="4" w:space="0" w:color="000000"/>
            </w:tcBorders>
            <w:shd w:val="clear" w:color="000000" w:fill="FFFFFF"/>
          </w:tcPr>
          <w:p w14:paraId="4EC18DC2" w14:textId="3D02D796" w:rsidR="00C275C0" w:rsidRPr="00921AB1" w:rsidRDefault="00C275C0" w:rsidP="00C275C0">
            <w:pPr>
              <w:jc w:val="both"/>
              <w:rPr>
                <w:sz w:val="24"/>
                <w:szCs w:val="24"/>
              </w:rPr>
            </w:pPr>
            <w:r w:rsidRPr="00921AB1">
              <w:rPr>
                <w:sz w:val="24"/>
                <w:szCs w:val="24"/>
              </w:rPr>
              <w:t>Постройте граф предпочтений и найти решение задачи выбора</w:t>
            </w:r>
            <w:r w:rsidR="0004292D">
              <w:rPr>
                <w:sz w:val="24"/>
                <w:szCs w:val="24"/>
              </w:rPr>
              <w:t>.</w:t>
            </w:r>
          </w:p>
          <w:p w14:paraId="253B23AF" w14:textId="489E1556" w:rsidR="0004292D" w:rsidRPr="00FD61F9" w:rsidRDefault="00C275C0" w:rsidP="00C275C0">
            <w:pPr>
              <w:jc w:val="both"/>
              <w:rPr>
                <w:rFonts w:eastAsia="TimesNewRoman"/>
                <w:sz w:val="24"/>
                <w:szCs w:val="24"/>
              </w:rPr>
            </w:pPr>
            <w:r w:rsidRPr="00921AB1">
              <w:rPr>
                <w:rFonts w:eastAsia="TimesNewRoman"/>
                <w:sz w:val="24"/>
                <w:szCs w:val="24"/>
              </w:rPr>
              <w:t xml:space="preserve">Требуется произвести </w:t>
            </w:r>
            <w:r w:rsidRPr="00921AB1">
              <w:rPr>
                <w:rFonts w:eastAsia="TimesNewRoman"/>
                <w:i/>
                <w:iCs/>
                <w:sz w:val="24"/>
                <w:szCs w:val="24"/>
              </w:rPr>
              <w:t xml:space="preserve">n </w:t>
            </w:r>
            <w:r w:rsidRPr="00921AB1">
              <w:rPr>
                <w:rFonts w:eastAsia="TimesNewRoman"/>
                <w:sz w:val="24"/>
                <w:szCs w:val="24"/>
              </w:rPr>
              <w:t>продуктов, используя единственный тип аппаратуры. Аппарат должен или не</w:t>
            </w:r>
            <w:r>
              <w:rPr>
                <w:rFonts w:eastAsia="TimesNewRoman"/>
                <w:sz w:val="24"/>
                <w:szCs w:val="24"/>
              </w:rPr>
              <w:t xml:space="preserve"> </w:t>
            </w:r>
            <w:r w:rsidRPr="00921AB1">
              <w:rPr>
                <w:rFonts w:eastAsia="TimesNewRoman"/>
                <w:sz w:val="24"/>
                <w:szCs w:val="24"/>
              </w:rPr>
              <w:t xml:space="preserve">должен быть перенастроен после того, как произведен продукт </w:t>
            </w:r>
            <w:proofErr w:type="spellStart"/>
            <w:r w:rsidRPr="00921AB1">
              <w:rPr>
                <w:rFonts w:eastAsia="TimesNewRoman"/>
                <w:i/>
                <w:iCs/>
                <w:sz w:val="24"/>
                <w:szCs w:val="24"/>
              </w:rPr>
              <w:t>p</w:t>
            </w:r>
            <w:r w:rsidRPr="00C275C0">
              <w:rPr>
                <w:rFonts w:eastAsia="TimesNewRoman"/>
                <w:i/>
                <w:iCs/>
                <w:sz w:val="24"/>
                <w:szCs w:val="24"/>
                <w:vertAlign w:val="subscript"/>
              </w:rPr>
              <w:t>i</w:t>
            </w:r>
            <w:proofErr w:type="spellEnd"/>
            <w:r w:rsidRPr="00921AB1">
              <w:rPr>
                <w:rFonts w:eastAsia="TimesNewRoman"/>
                <w:i/>
                <w:iCs/>
                <w:sz w:val="24"/>
                <w:szCs w:val="24"/>
              </w:rPr>
              <w:t xml:space="preserve"> </w:t>
            </w:r>
            <w:r w:rsidRPr="00921AB1">
              <w:rPr>
                <w:rFonts w:eastAsia="TimesNewRoman"/>
                <w:sz w:val="24"/>
                <w:szCs w:val="24"/>
              </w:rPr>
              <w:t xml:space="preserve">в зависимости от комбинации </w:t>
            </w:r>
            <w:proofErr w:type="gramStart"/>
            <w:r w:rsidRPr="00921AB1">
              <w:rPr>
                <w:rFonts w:eastAsia="TimesNewRoman"/>
                <w:sz w:val="24"/>
                <w:szCs w:val="24"/>
              </w:rPr>
              <w:t xml:space="preserve">( </w:t>
            </w:r>
            <w:proofErr w:type="spellStart"/>
            <w:r w:rsidRPr="00921AB1">
              <w:rPr>
                <w:rFonts w:eastAsia="TimesNewRoman"/>
                <w:i/>
                <w:iCs/>
                <w:sz w:val="24"/>
                <w:szCs w:val="24"/>
              </w:rPr>
              <w:t>p</w:t>
            </w:r>
            <w:r w:rsidRPr="00C275C0">
              <w:rPr>
                <w:rFonts w:eastAsia="TimesNewRoman"/>
                <w:i/>
                <w:iCs/>
                <w:sz w:val="24"/>
                <w:szCs w:val="24"/>
                <w:vertAlign w:val="subscript"/>
              </w:rPr>
              <w:t>i</w:t>
            </w:r>
            <w:proofErr w:type="spellEnd"/>
            <w:proofErr w:type="gramEnd"/>
            <w:r w:rsidRPr="00921AB1">
              <w:rPr>
                <w:rFonts w:eastAsia="TimesNewRoman"/>
                <w:i/>
                <w:iCs/>
                <w:sz w:val="24"/>
                <w:szCs w:val="24"/>
              </w:rPr>
              <w:t xml:space="preserve"> </w:t>
            </w:r>
            <w:r w:rsidRPr="00921AB1">
              <w:rPr>
                <w:rFonts w:eastAsia="TimesNewRoman"/>
                <w:sz w:val="24"/>
                <w:szCs w:val="24"/>
              </w:rPr>
              <w:t xml:space="preserve">, </w:t>
            </w:r>
            <w:proofErr w:type="spellStart"/>
            <w:r w:rsidRPr="00921AB1">
              <w:rPr>
                <w:rFonts w:eastAsia="TimesNewRoman"/>
                <w:i/>
                <w:iCs/>
                <w:sz w:val="24"/>
                <w:szCs w:val="24"/>
              </w:rPr>
              <w:t>p</w:t>
            </w:r>
            <w:r w:rsidRPr="00C275C0">
              <w:rPr>
                <w:rFonts w:eastAsia="TimesNewRoman"/>
                <w:i/>
                <w:iCs/>
                <w:sz w:val="24"/>
                <w:szCs w:val="24"/>
                <w:vertAlign w:val="subscript"/>
              </w:rPr>
              <w:t>j</w:t>
            </w:r>
            <w:proofErr w:type="spellEnd"/>
            <w:r w:rsidRPr="00921AB1">
              <w:rPr>
                <w:rFonts w:eastAsia="TimesNewRoman"/>
                <w:i/>
                <w:iCs/>
                <w:sz w:val="24"/>
                <w:szCs w:val="24"/>
              </w:rPr>
              <w:t xml:space="preserve"> </w:t>
            </w:r>
            <w:r w:rsidRPr="00921AB1">
              <w:rPr>
                <w:rFonts w:eastAsia="TimesNewRoman"/>
                <w:sz w:val="24"/>
                <w:szCs w:val="24"/>
              </w:rPr>
              <w:t xml:space="preserve">) . Стоимость перенастройки аппаратуры постоянна и не зависит от продукта, который только что произведен, или от продукта, следующего за ним, при этом не требуется никаких затрат, если перенастройка аппаратуры не нужна. Предположим, что продукты производятся в непрерывном цикле, так что после производства последнего из </w:t>
            </w:r>
            <w:r w:rsidRPr="00921AB1">
              <w:rPr>
                <w:rFonts w:eastAsia="TimesNewRoman"/>
                <w:i/>
                <w:iCs/>
                <w:sz w:val="24"/>
                <w:szCs w:val="24"/>
              </w:rPr>
              <w:t xml:space="preserve">n </w:t>
            </w:r>
            <w:r w:rsidRPr="00921AB1">
              <w:rPr>
                <w:rFonts w:eastAsia="TimesNewRoman"/>
                <w:sz w:val="24"/>
                <w:szCs w:val="24"/>
              </w:rPr>
              <w:t>продуктов снова возобновляется в том же фиксированном цикле производство первого продукта. Найти циклическая последовательность производства продуктов, не требующая перенастройки аппаратуры</w:t>
            </w:r>
          </w:p>
        </w:tc>
      </w:tr>
      <w:tr w:rsidR="00C275C0" w14:paraId="6C45FDCB" w14:textId="77777777" w:rsidTr="00C275C0">
        <w:tc>
          <w:tcPr>
            <w:tcW w:w="2350" w:type="dxa"/>
          </w:tcPr>
          <w:p w14:paraId="4BF81D76" w14:textId="77777777" w:rsidR="00C275C0" w:rsidRDefault="00C275C0" w:rsidP="00C275C0">
            <w:pPr>
              <w:jc w:val="both"/>
              <w:rPr>
                <w:sz w:val="28"/>
                <w:szCs w:val="28"/>
              </w:rPr>
            </w:pPr>
          </w:p>
        </w:tc>
        <w:tc>
          <w:tcPr>
            <w:tcW w:w="2262" w:type="dxa"/>
          </w:tcPr>
          <w:p w14:paraId="088F0678" w14:textId="13AB9D06" w:rsidR="00C275C0" w:rsidRPr="00CB5A75" w:rsidRDefault="00C275C0" w:rsidP="00C275C0">
            <w:pPr>
              <w:rPr>
                <w:sz w:val="24"/>
                <w:szCs w:val="24"/>
              </w:rPr>
            </w:pPr>
            <w:r w:rsidRPr="00EE4926">
              <w:rPr>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150" w:type="dxa"/>
          </w:tcPr>
          <w:p w14:paraId="0A490D61" w14:textId="77777777" w:rsidR="00C275C0" w:rsidRDefault="00C275C0" w:rsidP="00C275C0">
            <w:pPr>
              <w:jc w:val="both"/>
              <w:rPr>
                <w:sz w:val="24"/>
              </w:rPr>
            </w:pPr>
            <w:r>
              <w:rPr>
                <w:b/>
                <w:sz w:val="24"/>
              </w:rPr>
              <w:t xml:space="preserve">Знать </w:t>
            </w:r>
            <w:r>
              <w:rPr>
                <w:sz w:val="24"/>
              </w:rPr>
              <w:t>основные методы современной математики и информатики</w:t>
            </w:r>
          </w:p>
          <w:p w14:paraId="71F7F1D2" w14:textId="2F930B85" w:rsidR="00C275C0" w:rsidRPr="0073091E" w:rsidRDefault="00C275C0" w:rsidP="00C275C0">
            <w:pPr>
              <w:jc w:val="both"/>
              <w:rPr>
                <w:b/>
                <w:sz w:val="24"/>
                <w:szCs w:val="24"/>
              </w:rPr>
            </w:pPr>
            <w:r>
              <w:rPr>
                <w:b/>
                <w:sz w:val="24"/>
              </w:rPr>
              <w:t xml:space="preserve">Уметь </w:t>
            </w:r>
            <w:r>
              <w:rPr>
                <w:sz w:val="24"/>
              </w:rPr>
              <w:t>применять методы системного анализа, математического моделирования при построении экономических моделей</w:t>
            </w:r>
          </w:p>
        </w:tc>
        <w:tc>
          <w:tcPr>
            <w:tcW w:w="3433" w:type="dxa"/>
            <w:tcBorders>
              <w:left w:val="single" w:sz="4" w:space="0" w:color="000000"/>
              <w:bottom w:val="single" w:sz="4" w:space="0" w:color="000000"/>
              <w:right w:val="single" w:sz="4" w:space="0" w:color="000000"/>
            </w:tcBorders>
            <w:shd w:val="clear" w:color="000000" w:fill="FFFFFF"/>
          </w:tcPr>
          <w:p w14:paraId="4139261F" w14:textId="77777777" w:rsidR="00C275C0" w:rsidRPr="00921AB1" w:rsidRDefault="00C275C0" w:rsidP="00C275C0">
            <w:pPr>
              <w:jc w:val="both"/>
              <w:rPr>
                <w:rFonts w:eastAsia="TimesNewRoman"/>
                <w:sz w:val="24"/>
                <w:szCs w:val="24"/>
              </w:rPr>
            </w:pPr>
            <w:r w:rsidRPr="00921AB1">
              <w:rPr>
                <w:rFonts w:eastAsia="TimesNewRoman"/>
                <w:sz w:val="24"/>
                <w:szCs w:val="24"/>
              </w:rPr>
              <w:t xml:space="preserve">Пусть необходимо выполнить </w:t>
            </w:r>
            <w:r w:rsidRPr="00921AB1">
              <w:rPr>
                <w:rFonts w:eastAsia="TimesNewRoman"/>
                <w:i/>
                <w:iCs/>
                <w:sz w:val="24"/>
                <w:szCs w:val="24"/>
              </w:rPr>
              <w:t xml:space="preserve">n </w:t>
            </w:r>
            <w:r w:rsidRPr="00921AB1">
              <w:rPr>
                <w:rFonts w:eastAsia="TimesNewRoman"/>
                <w:sz w:val="24"/>
                <w:szCs w:val="24"/>
              </w:rPr>
              <w:t>работ. Известно, что для выполнения каждой из работ требуется некоторое время, одинаковое для всех работ, и некоторые механизмы. При</w:t>
            </w:r>
          </w:p>
          <w:p w14:paraId="4ACD90EB" w14:textId="487854D1" w:rsidR="00C275C0" w:rsidRPr="006A34ED" w:rsidRDefault="00C275C0" w:rsidP="00C275C0">
            <w:pPr>
              <w:jc w:val="both"/>
              <w:rPr>
                <w:sz w:val="24"/>
                <w:szCs w:val="24"/>
              </w:rPr>
            </w:pPr>
            <w:r w:rsidRPr="00921AB1">
              <w:rPr>
                <w:rFonts w:eastAsia="TimesNewRoman"/>
                <w:sz w:val="24"/>
                <w:szCs w:val="24"/>
              </w:rPr>
              <w:t>этом никакой из механизмов не может быть одновременно занят в нескольких работах. Нужно распределить механизмы так, чтобы общее время выполнения всех работ было минимальным</w:t>
            </w:r>
          </w:p>
          <w:p w14:paraId="50050963" w14:textId="5F5115FE" w:rsidR="00C275C0" w:rsidRPr="006A34ED" w:rsidRDefault="00C275C0" w:rsidP="008E4ABC">
            <w:pPr>
              <w:jc w:val="both"/>
              <w:rPr>
                <w:b/>
                <w:i/>
                <w:sz w:val="24"/>
                <w:szCs w:val="24"/>
              </w:rPr>
            </w:pPr>
          </w:p>
        </w:tc>
      </w:tr>
    </w:tbl>
    <w:p w14:paraId="238420C9" w14:textId="77777777" w:rsidR="00236601" w:rsidRDefault="00236601" w:rsidP="00236601">
      <w:pPr>
        <w:spacing w:line="360" w:lineRule="auto"/>
        <w:ind w:right="-286"/>
        <w:jc w:val="center"/>
        <w:rPr>
          <w:b/>
          <w:i/>
          <w:sz w:val="28"/>
        </w:rPr>
      </w:pPr>
    </w:p>
    <w:p w14:paraId="77E0C71C" w14:textId="43014A17" w:rsidR="00236601" w:rsidRPr="00F262C6" w:rsidRDefault="00236601" w:rsidP="00236601">
      <w:pPr>
        <w:spacing w:line="360" w:lineRule="auto"/>
        <w:ind w:right="-286"/>
        <w:jc w:val="center"/>
        <w:rPr>
          <w:b/>
          <w:i/>
          <w:sz w:val="28"/>
        </w:rPr>
      </w:pPr>
      <w:r>
        <w:rPr>
          <w:b/>
          <w:i/>
          <w:sz w:val="28"/>
        </w:rPr>
        <w:t>Примерные вопросы для подготовки к зачету</w:t>
      </w:r>
    </w:p>
    <w:p w14:paraId="054386F8" w14:textId="77777777" w:rsidR="00236601" w:rsidRDefault="00236601" w:rsidP="00E7301D">
      <w:pPr>
        <w:suppressAutoHyphens/>
        <w:spacing w:line="360" w:lineRule="auto"/>
        <w:ind w:firstLine="709"/>
        <w:rPr>
          <w:color w:val="00000A"/>
          <w:sz w:val="28"/>
        </w:rPr>
      </w:pPr>
      <w:r>
        <w:rPr>
          <w:color w:val="00000A"/>
          <w:sz w:val="28"/>
        </w:rPr>
        <w:t xml:space="preserve">1. Понятие множества. Способы задания множеств. </w:t>
      </w:r>
    </w:p>
    <w:p w14:paraId="0A9D8D12" w14:textId="77777777" w:rsidR="00236601" w:rsidRDefault="00236601" w:rsidP="00E7301D">
      <w:pPr>
        <w:suppressAutoHyphens/>
        <w:spacing w:line="360" w:lineRule="auto"/>
        <w:ind w:firstLine="709"/>
        <w:rPr>
          <w:color w:val="00000A"/>
          <w:sz w:val="28"/>
        </w:rPr>
      </w:pPr>
      <w:r>
        <w:rPr>
          <w:color w:val="00000A"/>
          <w:sz w:val="28"/>
        </w:rPr>
        <w:t xml:space="preserve">2. Основные операции над множествами. Свойства операций. </w:t>
      </w:r>
    </w:p>
    <w:p w14:paraId="5939AF20" w14:textId="77777777" w:rsidR="00236601" w:rsidRDefault="00236601" w:rsidP="00E7301D">
      <w:pPr>
        <w:suppressAutoHyphens/>
        <w:spacing w:line="360" w:lineRule="auto"/>
        <w:ind w:firstLine="709"/>
        <w:rPr>
          <w:color w:val="00000A"/>
          <w:sz w:val="28"/>
        </w:rPr>
      </w:pPr>
      <w:r>
        <w:rPr>
          <w:color w:val="00000A"/>
          <w:sz w:val="28"/>
        </w:rPr>
        <w:t xml:space="preserve">3. Декартово произведение. Число элементов декартова произведения конечных множеств. </w:t>
      </w:r>
    </w:p>
    <w:p w14:paraId="15003253" w14:textId="77777777" w:rsidR="00236601" w:rsidRDefault="00236601" w:rsidP="00E7301D">
      <w:pPr>
        <w:suppressAutoHyphens/>
        <w:spacing w:line="360" w:lineRule="auto"/>
        <w:ind w:firstLine="709"/>
        <w:rPr>
          <w:color w:val="00000A"/>
          <w:sz w:val="28"/>
        </w:rPr>
      </w:pPr>
      <w:r>
        <w:rPr>
          <w:color w:val="00000A"/>
          <w:sz w:val="28"/>
        </w:rPr>
        <w:t>4. Отображения. Типы отображений.</w:t>
      </w:r>
    </w:p>
    <w:p w14:paraId="43974982" w14:textId="77777777" w:rsidR="00236601" w:rsidRDefault="00236601" w:rsidP="00E7301D">
      <w:pPr>
        <w:suppressAutoHyphens/>
        <w:spacing w:line="360" w:lineRule="auto"/>
        <w:ind w:firstLine="709"/>
        <w:rPr>
          <w:color w:val="00000A"/>
          <w:sz w:val="28"/>
        </w:rPr>
      </w:pPr>
      <w:r>
        <w:rPr>
          <w:color w:val="00000A"/>
          <w:sz w:val="28"/>
        </w:rPr>
        <w:t xml:space="preserve">5. Доказать, что множество чисел интервала (0,1) несчетно. </w:t>
      </w:r>
    </w:p>
    <w:p w14:paraId="1DEBD247" w14:textId="77777777" w:rsidR="00236601" w:rsidRDefault="00236601" w:rsidP="00E7301D">
      <w:pPr>
        <w:suppressAutoHyphens/>
        <w:spacing w:line="360" w:lineRule="auto"/>
        <w:ind w:firstLine="709"/>
        <w:rPr>
          <w:color w:val="00000A"/>
          <w:sz w:val="28"/>
        </w:rPr>
      </w:pPr>
      <w:r>
        <w:rPr>
          <w:color w:val="00000A"/>
          <w:sz w:val="28"/>
        </w:rPr>
        <w:t xml:space="preserve">6. Бинарные отношения и операции над ними. Типы бинарных отношений. </w:t>
      </w:r>
    </w:p>
    <w:p w14:paraId="7AEE9D4B" w14:textId="77777777" w:rsidR="00236601" w:rsidRDefault="00236601" w:rsidP="00E7301D">
      <w:pPr>
        <w:suppressAutoHyphens/>
        <w:spacing w:line="360" w:lineRule="auto"/>
        <w:ind w:firstLine="709"/>
        <w:rPr>
          <w:color w:val="00000A"/>
          <w:sz w:val="28"/>
        </w:rPr>
      </w:pPr>
      <w:r>
        <w:rPr>
          <w:color w:val="00000A"/>
          <w:sz w:val="28"/>
        </w:rPr>
        <w:t xml:space="preserve">7. Отношение эквивалентности. </w:t>
      </w:r>
    </w:p>
    <w:p w14:paraId="2F154C98" w14:textId="77777777" w:rsidR="00236601" w:rsidRDefault="00236601" w:rsidP="00E7301D">
      <w:pPr>
        <w:suppressAutoHyphens/>
        <w:spacing w:line="360" w:lineRule="auto"/>
        <w:ind w:firstLine="709"/>
        <w:rPr>
          <w:color w:val="00000A"/>
          <w:sz w:val="28"/>
        </w:rPr>
      </w:pPr>
      <w:r>
        <w:rPr>
          <w:color w:val="00000A"/>
          <w:sz w:val="28"/>
        </w:rPr>
        <w:t xml:space="preserve">8. Отношение порядка. </w:t>
      </w:r>
    </w:p>
    <w:p w14:paraId="5F2830EB" w14:textId="77777777" w:rsidR="00236601" w:rsidRDefault="00236601" w:rsidP="00E7301D">
      <w:pPr>
        <w:suppressAutoHyphens/>
        <w:spacing w:line="360" w:lineRule="auto"/>
        <w:ind w:firstLine="709"/>
        <w:rPr>
          <w:color w:val="00000A"/>
          <w:sz w:val="28"/>
        </w:rPr>
      </w:pPr>
      <w:r>
        <w:rPr>
          <w:color w:val="00000A"/>
          <w:sz w:val="28"/>
        </w:rPr>
        <w:t>9. Рекуррентные последовательности. Числа Фибоначчи.</w:t>
      </w:r>
    </w:p>
    <w:p w14:paraId="23E98F13" w14:textId="77777777" w:rsidR="00236601" w:rsidRDefault="00236601" w:rsidP="00E7301D">
      <w:pPr>
        <w:suppressAutoHyphens/>
        <w:spacing w:line="360" w:lineRule="auto"/>
        <w:ind w:firstLine="709"/>
        <w:rPr>
          <w:color w:val="00000A"/>
          <w:sz w:val="28"/>
        </w:rPr>
      </w:pPr>
      <w:r>
        <w:rPr>
          <w:color w:val="00000A"/>
          <w:sz w:val="28"/>
        </w:rPr>
        <w:t>10. Бином Ньютона. Свойства биномиальных коэффициентов.</w:t>
      </w:r>
    </w:p>
    <w:p w14:paraId="52228E5D" w14:textId="77777777" w:rsidR="00236601" w:rsidRDefault="00236601" w:rsidP="00E7301D">
      <w:pPr>
        <w:suppressAutoHyphens/>
        <w:spacing w:line="360" w:lineRule="auto"/>
        <w:ind w:firstLine="709"/>
        <w:rPr>
          <w:color w:val="00000A"/>
          <w:sz w:val="28"/>
        </w:rPr>
      </w:pPr>
      <w:r>
        <w:rPr>
          <w:color w:val="00000A"/>
          <w:sz w:val="28"/>
        </w:rPr>
        <w:t>11. Биномиальный ряд.</w:t>
      </w:r>
    </w:p>
    <w:p w14:paraId="12BC640C" w14:textId="77777777" w:rsidR="00236601" w:rsidRDefault="00236601" w:rsidP="00E7301D">
      <w:pPr>
        <w:suppressAutoHyphens/>
        <w:spacing w:line="360" w:lineRule="auto"/>
        <w:ind w:firstLine="709"/>
        <w:rPr>
          <w:color w:val="00000A"/>
          <w:sz w:val="28"/>
        </w:rPr>
      </w:pPr>
      <w:r>
        <w:rPr>
          <w:color w:val="00000A"/>
          <w:sz w:val="28"/>
        </w:rPr>
        <w:t>12. Булевы функции. Представление булевых функций в виде СДНФ, СКНФ.</w:t>
      </w:r>
      <w:r>
        <w:rPr>
          <w:b/>
          <w:color w:val="00000A"/>
          <w:sz w:val="28"/>
        </w:rPr>
        <w:t xml:space="preserve"> </w:t>
      </w:r>
    </w:p>
    <w:p w14:paraId="6056E72A" w14:textId="77777777" w:rsidR="00236601" w:rsidRDefault="00236601" w:rsidP="00E7301D">
      <w:pPr>
        <w:suppressAutoHyphens/>
        <w:spacing w:line="360" w:lineRule="auto"/>
        <w:ind w:firstLine="709"/>
        <w:rPr>
          <w:color w:val="00000A"/>
          <w:sz w:val="28"/>
        </w:rPr>
      </w:pPr>
      <w:r>
        <w:rPr>
          <w:color w:val="00000A"/>
          <w:sz w:val="28"/>
        </w:rPr>
        <w:t>13. Булевы функции. Представление булевых функций в виде полинома Жегалкина.</w:t>
      </w:r>
      <w:r>
        <w:rPr>
          <w:b/>
          <w:color w:val="00000A"/>
          <w:sz w:val="28"/>
        </w:rPr>
        <w:t xml:space="preserve"> </w:t>
      </w:r>
    </w:p>
    <w:p w14:paraId="00EF290D" w14:textId="77777777" w:rsidR="00236601" w:rsidRDefault="00236601" w:rsidP="00E7301D">
      <w:pPr>
        <w:suppressAutoHyphens/>
        <w:spacing w:line="360" w:lineRule="auto"/>
        <w:ind w:firstLine="709"/>
        <w:rPr>
          <w:color w:val="00000A"/>
          <w:sz w:val="28"/>
        </w:rPr>
      </w:pPr>
      <w:r>
        <w:rPr>
          <w:color w:val="00000A"/>
          <w:sz w:val="28"/>
        </w:rPr>
        <w:t xml:space="preserve">14. Полнота и замкнутость булевых функций. </w:t>
      </w:r>
    </w:p>
    <w:p w14:paraId="720695B0" w14:textId="77777777" w:rsidR="00236601" w:rsidRDefault="00236601" w:rsidP="00E7301D">
      <w:pPr>
        <w:suppressAutoHyphens/>
        <w:spacing w:line="360" w:lineRule="auto"/>
        <w:ind w:firstLine="709"/>
        <w:rPr>
          <w:color w:val="00000A"/>
          <w:sz w:val="28"/>
        </w:rPr>
      </w:pPr>
      <w:r>
        <w:rPr>
          <w:color w:val="00000A"/>
          <w:sz w:val="28"/>
        </w:rPr>
        <w:t xml:space="preserve">15. Основные замкнутые классы булевых функций. Теорема Поста. </w:t>
      </w:r>
    </w:p>
    <w:p w14:paraId="01A96319" w14:textId="77777777" w:rsidR="00236601" w:rsidRDefault="00236601" w:rsidP="00E7301D">
      <w:pPr>
        <w:suppressAutoHyphens/>
        <w:spacing w:line="360" w:lineRule="auto"/>
        <w:ind w:firstLine="709"/>
        <w:rPr>
          <w:color w:val="00000A"/>
          <w:sz w:val="28"/>
        </w:rPr>
      </w:pPr>
      <w:r>
        <w:rPr>
          <w:color w:val="00000A"/>
          <w:sz w:val="28"/>
        </w:rPr>
        <w:t>16. Понятие графа, подграфа. Степень вершины графа.</w:t>
      </w:r>
    </w:p>
    <w:p w14:paraId="5A4B7326" w14:textId="77777777" w:rsidR="00236601" w:rsidRDefault="00236601" w:rsidP="00E7301D">
      <w:pPr>
        <w:suppressAutoHyphens/>
        <w:spacing w:line="360" w:lineRule="auto"/>
        <w:ind w:firstLine="709"/>
        <w:rPr>
          <w:color w:val="00000A"/>
          <w:sz w:val="28"/>
        </w:rPr>
      </w:pPr>
      <w:r>
        <w:rPr>
          <w:color w:val="00000A"/>
          <w:sz w:val="28"/>
        </w:rPr>
        <w:t xml:space="preserve">17. Эйлеров граф и гамильтонов граф. </w:t>
      </w:r>
    </w:p>
    <w:p w14:paraId="1B8D5412" w14:textId="77777777" w:rsidR="00236601" w:rsidRDefault="00236601" w:rsidP="00236601">
      <w:pPr>
        <w:suppressAutoHyphens/>
        <w:spacing w:line="360" w:lineRule="auto"/>
        <w:ind w:firstLine="709"/>
        <w:rPr>
          <w:color w:val="00000A"/>
          <w:sz w:val="28"/>
        </w:rPr>
      </w:pPr>
    </w:p>
    <w:p w14:paraId="17DEFE9F" w14:textId="77777777" w:rsidR="00236601" w:rsidRDefault="00236601" w:rsidP="00236601">
      <w:pPr>
        <w:spacing w:line="360" w:lineRule="auto"/>
        <w:ind w:right="-286"/>
        <w:jc w:val="center"/>
        <w:rPr>
          <w:b/>
          <w:i/>
          <w:sz w:val="28"/>
        </w:rPr>
      </w:pPr>
      <w:r>
        <w:rPr>
          <w:b/>
          <w:i/>
          <w:sz w:val="28"/>
        </w:rPr>
        <w:t>Примерные вопросы для подготовки к экзамену</w:t>
      </w:r>
    </w:p>
    <w:p w14:paraId="60DAE98F" w14:textId="77777777" w:rsidR="00236601" w:rsidRDefault="00236601" w:rsidP="00E7301D">
      <w:pPr>
        <w:widowControl/>
        <w:numPr>
          <w:ilvl w:val="0"/>
          <w:numId w:val="41"/>
        </w:numPr>
        <w:tabs>
          <w:tab w:val="left" w:pos="502"/>
          <w:tab w:val="left" w:pos="0"/>
        </w:tabs>
        <w:autoSpaceDE/>
        <w:autoSpaceDN/>
        <w:adjustRightInd/>
        <w:spacing w:line="360" w:lineRule="auto"/>
        <w:ind w:left="502" w:right="-286" w:hanging="502"/>
        <w:jc w:val="both"/>
        <w:rPr>
          <w:sz w:val="28"/>
        </w:rPr>
      </w:pPr>
      <w:r>
        <w:rPr>
          <w:sz w:val="28"/>
        </w:rPr>
        <w:t>Понятие высказывания. Операции над высказываниями. Формулы логики высказываний. Истинность и общий вид формулы.</w:t>
      </w:r>
    </w:p>
    <w:p w14:paraId="493EFDF2" w14:textId="77777777" w:rsidR="00236601" w:rsidRDefault="00236601" w:rsidP="00E7301D">
      <w:pPr>
        <w:widowControl/>
        <w:numPr>
          <w:ilvl w:val="0"/>
          <w:numId w:val="41"/>
        </w:numPr>
        <w:tabs>
          <w:tab w:val="left" w:pos="502"/>
        </w:tabs>
        <w:autoSpaceDE/>
        <w:autoSpaceDN/>
        <w:adjustRightInd/>
        <w:spacing w:line="360" w:lineRule="auto"/>
        <w:ind w:left="502" w:right="-286" w:hanging="502"/>
        <w:jc w:val="both"/>
        <w:rPr>
          <w:sz w:val="28"/>
        </w:rPr>
      </w:pPr>
      <w:r>
        <w:rPr>
          <w:sz w:val="28"/>
        </w:rPr>
        <w:t xml:space="preserve">Подстановка в формулу. Общезначимые формулы. Сохранение </w:t>
      </w:r>
      <w:proofErr w:type="spellStart"/>
      <w:r>
        <w:rPr>
          <w:sz w:val="28"/>
        </w:rPr>
        <w:t>общезначимости</w:t>
      </w:r>
      <w:proofErr w:type="spellEnd"/>
      <w:r>
        <w:rPr>
          <w:sz w:val="28"/>
        </w:rPr>
        <w:t xml:space="preserve"> (теорема 1 и теорема 2).</w:t>
      </w:r>
    </w:p>
    <w:p w14:paraId="10A11571" w14:textId="77777777" w:rsidR="00236601" w:rsidRDefault="00236601" w:rsidP="00E7301D">
      <w:pPr>
        <w:widowControl/>
        <w:numPr>
          <w:ilvl w:val="0"/>
          <w:numId w:val="41"/>
        </w:numPr>
        <w:tabs>
          <w:tab w:val="left" w:pos="502"/>
          <w:tab w:val="left" w:pos="0"/>
        </w:tabs>
        <w:autoSpaceDE/>
        <w:autoSpaceDN/>
        <w:adjustRightInd/>
        <w:spacing w:line="360" w:lineRule="auto"/>
        <w:jc w:val="both"/>
        <w:rPr>
          <w:sz w:val="28"/>
        </w:rPr>
      </w:pPr>
      <w:r>
        <w:rPr>
          <w:sz w:val="28"/>
        </w:rPr>
        <w:t xml:space="preserve">Правило вывода (правило подстановки и правило </w:t>
      </w:r>
      <w:proofErr w:type="spellStart"/>
      <w:r>
        <w:rPr>
          <w:sz w:val="28"/>
        </w:rPr>
        <w:t>Modus</w:t>
      </w:r>
      <w:proofErr w:type="spellEnd"/>
      <w:r>
        <w:rPr>
          <w:sz w:val="28"/>
        </w:rPr>
        <w:t xml:space="preserve"> </w:t>
      </w:r>
      <w:proofErr w:type="spellStart"/>
      <w:r>
        <w:rPr>
          <w:sz w:val="28"/>
        </w:rPr>
        <w:t>Ponens</w:t>
      </w:r>
      <w:proofErr w:type="spellEnd"/>
      <w:r>
        <w:rPr>
          <w:sz w:val="28"/>
        </w:rPr>
        <w:t>). Список вывода и выводимая формула логики высказываний. Теоремы логики высказываний (теорема 3 и теорема 4).</w:t>
      </w:r>
    </w:p>
    <w:p w14:paraId="0EC05271" w14:textId="77777777" w:rsidR="00236601" w:rsidRDefault="00236601" w:rsidP="00E7301D">
      <w:pPr>
        <w:widowControl/>
        <w:numPr>
          <w:ilvl w:val="0"/>
          <w:numId w:val="41"/>
        </w:numPr>
        <w:tabs>
          <w:tab w:val="left" w:pos="502"/>
          <w:tab w:val="left" w:pos="0"/>
        </w:tabs>
        <w:autoSpaceDE/>
        <w:autoSpaceDN/>
        <w:adjustRightInd/>
        <w:spacing w:line="360" w:lineRule="auto"/>
        <w:jc w:val="both"/>
        <w:rPr>
          <w:sz w:val="28"/>
        </w:rPr>
      </w:pPr>
      <w:r>
        <w:rPr>
          <w:sz w:val="28"/>
        </w:rPr>
        <w:t>Выводимость из списка формул Г. Свойства вывода из Г.</w:t>
      </w:r>
    </w:p>
    <w:p w14:paraId="032769FC" w14:textId="77777777" w:rsidR="00236601" w:rsidRDefault="00236601" w:rsidP="00E7301D">
      <w:pPr>
        <w:widowControl/>
        <w:numPr>
          <w:ilvl w:val="0"/>
          <w:numId w:val="41"/>
        </w:numPr>
        <w:tabs>
          <w:tab w:val="left" w:pos="502"/>
          <w:tab w:val="left" w:pos="0"/>
        </w:tabs>
        <w:autoSpaceDE/>
        <w:autoSpaceDN/>
        <w:adjustRightInd/>
        <w:spacing w:line="360" w:lineRule="auto"/>
        <w:jc w:val="both"/>
        <w:rPr>
          <w:sz w:val="28"/>
        </w:rPr>
      </w:pPr>
      <w:r>
        <w:rPr>
          <w:sz w:val="28"/>
        </w:rPr>
        <w:t>Теорема о дедукции в исчислении высказываний. Пример использования теоремы о дедукции.</w:t>
      </w:r>
    </w:p>
    <w:p w14:paraId="1A198D1D" w14:textId="77777777" w:rsidR="00236601" w:rsidRDefault="00236601" w:rsidP="00E7301D">
      <w:pPr>
        <w:widowControl/>
        <w:numPr>
          <w:ilvl w:val="0"/>
          <w:numId w:val="41"/>
        </w:numPr>
        <w:tabs>
          <w:tab w:val="left" w:pos="502"/>
          <w:tab w:val="left" w:pos="0"/>
        </w:tabs>
        <w:autoSpaceDE/>
        <w:autoSpaceDN/>
        <w:adjustRightInd/>
        <w:spacing w:line="360" w:lineRule="auto"/>
        <w:jc w:val="both"/>
        <w:rPr>
          <w:sz w:val="28"/>
        </w:rPr>
      </w:pPr>
      <w:r>
        <w:rPr>
          <w:sz w:val="28"/>
        </w:rPr>
        <w:t>Полнота (в узком и широком смыслах) исчисления высказываний.</w:t>
      </w:r>
    </w:p>
    <w:p w14:paraId="61475D97" w14:textId="77777777" w:rsidR="00236601" w:rsidRDefault="00236601" w:rsidP="00E7301D">
      <w:pPr>
        <w:widowControl/>
        <w:numPr>
          <w:ilvl w:val="0"/>
          <w:numId w:val="41"/>
        </w:numPr>
        <w:tabs>
          <w:tab w:val="left" w:pos="502"/>
          <w:tab w:val="left" w:pos="0"/>
        </w:tabs>
        <w:autoSpaceDE/>
        <w:autoSpaceDN/>
        <w:adjustRightInd/>
        <w:spacing w:line="360" w:lineRule="auto"/>
        <w:jc w:val="both"/>
        <w:rPr>
          <w:sz w:val="28"/>
        </w:rPr>
      </w:pPr>
      <w:r>
        <w:rPr>
          <w:sz w:val="28"/>
        </w:rPr>
        <w:t xml:space="preserve">Понятие </w:t>
      </w:r>
      <w:r>
        <w:rPr>
          <w:i/>
          <w:sz w:val="28"/>
        </w:rPr>
        <w:t>n</w:t>
      </w:r>
      <w:r>
        <w:rPr>
          <w:sz w:val="28"/>
        </w:rPr>
        <w:t xml:space="preserve">-местного предиката. Кванторы и их использование. </w:t>
      </w:r>
      <w:proofErr w:type="gramStart"/>
      <w:r>
        <w:rPr>
          <w:sz w:val="28"/>
        </w:rPr>
        <w:t>Формулы  исчисления</w:t>
      </w:r>
      <w:proofErr w:type="gramEnd"/>
      <w:r>
        <w:rPr>
          <w:sz w:val="28"/>
        </w:rPr>
        <w:t xml:space="preserve"> предикатов.</w:t>
      </w:r>
    </w:p>
    <w:p w14:paraId="09DE4259" w14:textId="77777777" w:rsidR="00236601" w:rsidRDefault="00236601" w:rsidP="00E7301D">
      <w:pPr>
        <w:widowControl/>
        <w:numPr>
          <w:ilvl w:val="0"/>
          <w:numId w:val="41"/>
        </w:numPr>
        <w:tabs>
          <w:tab w:val="left" w:pos="502"/>
          <w:tab w:val="left" w:pos="0"/>
        </w:tabs>
        <w:autoSpaceDE/>
        <w:autoSpaceDN/>
        <w:adjustRightInd/>
        <w:spacing w:line="360" w:lineRule="auto"/>
        <w:jc w:val="both"/>
        <w:rPr>
          <w:sz w:val="28"/>
        </w:rPr>
      </w:pPr>
      <w:proofErr w:type="spellStart"/>
      <w:r>
        <w:rPr>
          <w:sz w:val="28"/>
        </w:rPr>
        <w:t>Общезначимость</w:t>
      </w:r>
      <w:proofErr w:type="spellEnd"/>
      <w:r>
        <w:rPr>
          <w:sz w:val="28"/>
        </w:rPr>
        <w:t xml:space="preserve"> и выполнимость формул в исчислении предикатов. Законы логики предикатов.</w:t>
      </w:r>
    </w:p>
    <w:p w14:paraId="2EA417AA" w14:textId="77777777" w:rsidR="00236601" w:rsidRDefault="00236601" w:rsidP="00E7301D">
      <w:pPr>
        <w:widowControl/>
        <w:numPr>
          <w:ilvl w:val="0"/>
          <w:numId w:val="41"/>
        </w:numPr>
        <w:tabs>
          <w:tab w:val="left" w:pos="502"/>
          <w:tab w:val="left" w:pos="0"/>
        </w:tabs>
        <w:autoSpaceDE/>
        <w:autoSpaceDN/>
        <w:adjustRightInd/>
        <w:spacing w:line="360" w:lineRule="auto"/>
        <w:jc w:val="both"/>
        <w:rPr>
          <w:sz w:val="28"/>
        </w:rPr>
      </w:pPr>
      <w:r>
        <w:rPr>
          <w:sz w:val="28"/>
        </w:rPr>
        <w:t xml:space="preserve">Аксиомы ИП. Теоремы об </w:t>
      </w:r>
      <w:proofErr w:type="spellStart"/>
      <w:r>
        <w:rPr>
          <w:sz w:val="28"/>
        </w:rPr>
        <w:t>общезначимости</w:t>
      </w:r>
      <w:proofErr w:type="spellEnd"/>
      <w:r>
        <w:rPr>
          <w:sz w:val="28"/>
        </w:rPr>
        <w:t xml:space="preserve"> аксиом.</w:t>
      </w:r>
    </w:p>
    <w:p w14:paraId="682CAB99" w14:textId="77777777" w:rsidR="00236601" w:rsidRDefault="00236601" w:rsidP="00E7301D">
      <w:pPr>
        <w:widowControl/>
        <w:numPr>
          <w:ilvl w:val="0"/>
          <w:numId w:val="41"/>
        </w:numPr>
        <w:tabs>
          <w:tab w:val="left" w:pos="502"/>
          <w:tab w:val="left" w:pos="0"/>
        </w:tabs>
        <w:autoSpaceDE/>
        <w:autoSpaceDN/>
        <w:adjustRightInd/>
        <w:spacing w:line="360" w:lineRule="auto"/>
        <w:jc w:val="both"/>
        <w:rPr>
          <w:sz w:val="28"/>
        </w:rPr>
      </w:pPr>
      <w:r>
        <w:rPr>
          <w:sz w:val="28"/>
        </w:rPr>
        <w:t>Правила вывода в ИП. Правила связывания кванторами с доказательством.</w:t>
      </w:r>
    </w:p>
    <w:p w14:paraId="14BFFA6E" w14:textId="77777777" w:rsidR="00236601" w:rsidRDefault="00236601" w:rsidP="00E7301D">
      <w:pPr>
        <w:widowControl/>
        <w:numPr>
          <w:ilvl w:val="0"/>
          <w:numId w:val="41"/>
        </w:numPr>
        <w:tabs>
          <w:tab w:val="left" w:pos="502"/>
          <w:tab w:val="left" w:pos="0"/>
        </w:tabs>
        <w:autoSpaceDE/>
        <w:autoSpaceDN/>
        <w:adjustRightInd/>
        <w:spacing w:line="360" w:lineRule="auto"/>
        <w:jc w:val="both"/>
        <w:rPr>
          <w:sz w:val="28"/>
        </w:rPr>
      </w:pPr>
      <w:r>
        <w:rPr>
          <w:sz w:val="28"/>
        </w:rPr>
        <w:t xml:space="preserve"> Непротиворечивость ИП. Отсутствие полноты в исчислении предикатов.</w:t>
      </w:r>
    </w:p>
    <w:p w14:paraId="23F70C61" w14:textId="77777777" w:rsidR="00236601" w:rsidRDefault="00236601" w:rsidP="00E7301D">
      <w:pPr>
        <w:suppressAutoHyphens/>
        <w:spacing w:line="360" w:lineRule="auto"/>
        <w:jc w:val="both"/>
        <w:rPr>
          <w:color w:val="00000A"/>
          <w:sz w:val="28"/>
        </w:rPr>
      </w:pPr>
      <w:r>
        <w:rPr>
          <w:color w:val="00000A"/>
          <w:sz w:val="28"/>
        </w:rPr>
        <w:t>12.</w:t>
      </w:r>
      <w:r>
        <w:rPr>
          <w:color w:val="00000A"/>
          <w:sz w:val="28"/>
        </w:rPr>
        <w:tab/>
        <w:t>Языки и автоматы.</w:t>
      </w:r>
    </w:p>
    <w:p w14:paraId="57A2A47A" w14:textId="77777777" w:rsidR="00236601" w:rsidRDefault="00236601" w:rsidP="00E7301D">
      <w:pPr>
        <w:suppressAutoHyphens/>
        <w:spacing w:line="360" w:lineRule="auto"/>
        <w:jc w:val="both"/>
        <w:rPr>
          <w:color w:val="00000A"/>
          <w:sz w:val="28"/>
        </w:rPr>
      </w:pPr>
      <w:r>
        <w:rPr>
          <w:color w:val="00000A"/>
          <w:sz w:val="28"/>
        </w:rPr>
        <w:t>13.</w:t>
      </w:r>
      <w:r>
        <w:rPr>
          <w:color w:val="00000A"/>
          <w:sz w:val="28"/>
        </w:rPr>
        <w:tab/>
        <w:t xml:space="preserve">Понятие алгоритма и его свойства. </w:t>
      </w:r>
    </w:p>
    <w:p w14:paraId="158CC1DA" w14:textId="77777777" w:rsidR="00236601" w:rsidRDefault="00236601" w:rsidP="00E7301D">
      <w:pPr>
        <w:suppressAutoHyphens/>
        <w:spacing w:line="360" w:lineRule="auto"/>
        <w:jc w:val="both"/>
        <w:rPr>
          <w:color w:val="00000A"/>
          <w:sz w:val="28"/>
        </w:rPr>
      </w:pPr>
      <w:r>
        <w:rPr>
          <w:color w:val="00000A"/>
          <w:sz w:val="28"/>
        </w:rPr>
        <w:t xml:space="preserve">14. </w:t>
      </w:r>
      <w:r>
        <w:rPr>
          <w:color w:val="00000A"/>
          <w:sz w:val="28"/>
        </w:rPr>
        <w:tab/>
        <w:t xml:space="preserve">Машина Тьюринга, ее элементы. </w:t>
      </w:r>
    </w:p>
    <w:p w14:paraId="53F58064" w14:textId="77777777" w:rsidR="00236601" w:rsidRDefault="00236601" w:rsidP="00E7301D">
      <w:pPr>
        <w:suppressAutoHyphens/>
        <w:spacing w:line="360" w:lineRule="auto"/>
        <w:jc w:val="both"/>
        <w:rPr>
          <w:color w:val="00000A"/>
          <w:sz w:val="28"/>
        </w:rPr>
      </w:pPr>
      <w:r>
        <w:rPr>
          <w:color w:val="00000A"/>
          <w:sz w:val="28"/>
        </w:rPr>
        <w:t>15.</w:t>
      </w:r>
      <w:r>
        <w:rPr>
          <w:color w:val="00000A"/>
          <w:sz w:val="28"/>
        </w:rPr>
        <w:tab/>
        <w:t>Вычисления на машине Тьюринга.</w:t>
      </w:r>
    </w:p>
    <w:p w14:paraId="0C4B5F03" w14:textId="77777777" w:rsidR="00236601" w:rsidRDefault="00236601" w:rsidP="00E7301D">
      <w:pPr>
        <w:spacing w:line="360" w:lineRule="auto"/>
        <w:rPr>
          <w:sz w:val="28"/>
        </w:rPr>
      </w:pPr>
      <w:r>
        <w:rPr>
          <w:sz w:val="28"/>
        </w:rPr>
        <w:t xml:space="preserve">16. </w:t>
      </w:r>
      <w:r>
        <w:rPr>
          <w:sz w:val="28"/>
        </w:rPr>
        <w:tab/>
        <w:t>Вычислимые функции. Основные примеры.</w:t>
      </w:r>
    </w:p>
    <w:p w14:paraId="4288B208" w14:textId="77777777" w:rsidR="00236601" w:rsidRDefault="00236601" w:rsidP="00E7301D">
      <w:pPr>
        <w:spacing w:line="360" w:lineRule="auto"/>
        <w:rPr>
          <w:sz w:val="28"/>
        </w:rPr>
      </w:pPr>
      <w:r>
        <w:rPr>
          <w:sz w:val="28"/>
        </w:rPr>
        <w:t>17.</w:t>
      </w:r>
      <w:r>
        <w:rPr>
          <w:sz w:val="28"/>
        </w:rPr>
        <w:tab/>
        <w:t xml:space="preserve">Операции над вычислимыми функциями (C, </w:t>
      </w:r>
      <w:proofErr w:type="spellStart"/>
      <w:r>
        <w:rPr>
          <w:sz w:val="28"/>
        </w:rPr>
        <w:t>Пр</w:t>
      </w:r>
      <w:proofErr w:type="spellEnd"/>
      <w:r>
        <w:rPr>
          <w:sz w:val="28"/>
        </w:rPr>
        <w:t xml:space="preserve">, </w:t>
      </w:r>
      <w:r>
        <w:rPr>
          <w:noProof/>
        </w:rPr>
        <w:drawing>
          <wp:inline distT="0" distB="0" distL="0" distR="0" wp14:anchorId="1036F9C3" wp14:editId="2818758C">
            <wp:extent cx="170815" cy="191135"/>
            <wp:effectExtent l="0" t="0" r="0" b="0"/>
            <wp:docPr id="64" name="rectole00000000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63"/>
                    <pic:cNvPicPr>
                      <a:picLocks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70815" cy="191135"/>
                    </a:xfrm>
                    <a:prstGeom prst="rect">
                      <a:avLst/>
                    </a:prstGeom>
                    <a:solidFill>
                      <a:srgbClr val="FFFFFF"/>
                    </a:solidFill>
                    <a:ln>
                      <a:noFill/>
                    </a:ln>
                  </pic:spPr>
                </pic:pic>
              </a:graphicData>
            </a:graphic>
          </wp:inline>
        </w:drawing>
      </w:r>
      <w:r>
        <w:rPr>
          <w:sz w:val="28"/>
        </w:rPr>
        <w:t>).</w:t>
      </w:r>
    </w:p>
    <w:p w14:paraId="1122C2BD" w14:textId="77777777" w:rsidR="00236601" w:rsidRDefault="00236601" w:rsidP="00E7301D">
      <w:pPr>
        <w:suppressAutoHyphens/>
        <w:spacing w:line="360" w:lineRule="auto"/>
        <w:jc w:val="both"/>
        <w:rPr>
          <w:b/>
          <w:color w:val="00000A"/>
          <w:sz w:val="28"/>
        </w:rPr>
      </w:pPr>
      <w:r>
        <w:rPr>
          <w:color w:val="00000A"/>
          <w:sz w:val="28"/>
        </w:rPr>
        <w:t>18.</w:t>
      </w:r>
      <w:r>
        <w:rPr>
          <w:b/>
          <w:color w:val="00000A"/>
          <w:sz w:val="28"/>
        </w:rPr>
        <w:t xml:space="preserve"> </w:t>
      </w:r>
      <w:r>
        <w:rPr>
          <w:b/>
          <w:color w:val="00000A"/>
          <w:sz w:val="28"/>
        </w:rPr>
        <w:tab/>
      </w:r>
      <w:r>
        <w:rPr>
          <w:color w:val="00000A"/>
          <w:sz w:val="28"/>
        </w:rPr>
        <w:t>Классы рекурсивных функций.</w:t>
      </w:r>
    </w:p>
    <w:p w14:paraId="7D957A5D" w14:textId="77777777" w:rsidR="00236601" w:rsidRDefault="00236601" w:rsidP="00E7301D">
      <w:pPr>
        <w:suppressAutoHyphens/>
        <w:spacing w:line="360" w:lineRule="auto"/>
        <w:jc w:val="both"/>
        <w:rPr>
          <w:sz w:val="28"/>
        </w:rPr>
      </w:pPr>
      <w:r>
        <w:rPr>
          <w:sz w:val="28"/>
        </w:rPr>
        <w:t>19.</w:t>
      </w:r>
      <w:r>
        <w:rPr>
          <w:sz w:val="28"/>
        </w:rPr>
        <w:tab/>
        <w:t xml:space="preserve">Отношения порядка. </w:t>
      </w:r>
    </w:p>
    <w:p w14:paraId="6A843A58" w14:textId="77777777" w:rsidR="00236601" w:rsidRDefault="00236601" w:rsidP="00E7301D">
      <w:pPr>
        <w:suppressAutoHyphens/>
        <w:spacing w:line="360" w:lineRule="auto"/>
        <w:jc w:val="both"/>
        <w:rPr>
          <w:sz w:val="28"/>
        </w:rPr>
      </w:pPr>
      <w:r>
        <w:rPr>
          <w:sz w:val="28"/>
        </w:rPr>
        <w:t xml:space="preserve">20. </w:t>
      </w:r>
      <w:r>
        <w:rPr>
          <w:sz w:val="28"/>
        </w:rPr>
        <w:tab/>
        <w:t>Решетки и их свойства.</w:t>
      </w:r>
    </w:p>
    <w:p w14:paraId="6DBF25D8" w14:textId="77777777" w:rsidR="00236601" w:rsidRDefault="00236601" w:rsidP="00236601">
      <w:pPr>
        <w:suppressAutoHyphens/>
        <w:spacing w:line="360" w:lineRule="auto"/>
        <w:jc w:val="both"/>
        <w:rPr>
          <w:sz w:val="28"/>
        </w:rPr>
      </w:pPr>
    </w:p>
    <w:p w14:paraId="591BD48A" w14:textId="77777777" w:rsidR="00236601" w:rsidRDefault="00236601" w:rsidP="00236601">
      <w:pPr>
        <w:pStyle w:val="paragraph"/>
        <w:spacing w:before="0" w:after="0"/>
        <w:jc w:val="center"/>
        <w:textAlignment w:val="baseline"/>
        <w:rPr>
          <w:rStyle w:val="normaltextrun"/>
          <w:b/>
          <w:bCs/>
          <w:sz w:val="28"/>
          <w:szCs w:val="28"/>
        </w:rPr>
      </w:pPr>
      <w:r>
        <w:rPr>
          <w:rStyle w:val="normaltextrun"/>
          <w:b/>
          <w:bCs/>
          <w:sz w:val="28"/>
          <w:szCs w:val="28"/>
        </w:rPr>
        <w:t>Пример экзаменационного билета</w:t>
      </w:r>
    </w:p>
    <w:p w14:paraId="5B4BB9D0" w14:textId="77777777" w:rsidR="00E7301D" w:rsidRDefault="00E7301D" w:rsidP="00236601">
      <w:pPr>
        <w:pStyle w:val="paragraph"/>
        <w:spacing w:before="0" w:after="0"/>
        <w:jc w:val="center"/>
        <w:textAlignment w:val="baseline"/>
        <w:rPr>
          <w:rStyle w:val="normaltextrun"/>
          <w:b/>
          <w:bCs/>
          <w:sz w:val="28"/>
          <w:szCs w:val="28"/>
        </w:rPr>
      </w:pPr>
    </w:p>
    <w:p w14:paraId="1BB5A2C1" w14:textId="60B0020E" w:rsidR="00236601" w:rsidRPr="00921AB1" w:rsidRDefault="00236601" w:rsidP="00236601">
      <w:pPr>
        <w:pStyle w:val="paragraph"/>
        <w:spacing w:before="0" w:after="0"/>
        <w:jc w:val="center"/>
        <w:textAlignment w:val="baseline"/>
        <w:rPr>
          <w:sz w:val="28"/>
          <w:szCs w:val="28"/>
        </w:rPr>
      </w:pPr>
      <w:r w:rsidRPr="00921AB1">
        <w:rPr>
          <w:rStyle w:val="normaltextrun"/>
          <w:b/>
          <w:bCs/>
          <w:sz w:val="28"/>
          <w:szCs w:val="28"/>
        </w:rPr>
        <w:t xml:space="preserve">Экзаменационный билет № </w:t>
      </w:r>
    </w:p>
    <w:p w14:paraId="223179D1" w14:textId="77777777" w:rsidR="00236601" w:rsidRPr="00921AB1" w:rsidRDefault="00236601" w:rsidP="00236601">
      <w:pPr>
        <w:pStyle w:val="paragraph"/>
        <w:spacing w:before="0" w:after="0"/>
        <w:jc w:val="center"/>
        <w:textAlignment w:val="baseline"/>
        <w:rPr>
          <w:sz w:val="28"/>
          <w:szCs w:val="28"/>
        </w:rPr>
      </w:pPr>
    </w:p>
    <w:p w14:paraId="5F1B0723" w14:textId="0D38181A" w:rsidR="00236601" w:rsidRPr="00921AB1" w:rsidRDefault="00236601" w:rsidP="00E7301D">
      <w:pPr>
        <w:pStyle w:val="paragraph"/>
        <w:spacing w:before="0" w:after="0" w:line="360" w:lineRule="auto"/>
        <w:ind w:firstLine="709"/>
        <w:textAlignment w:val="baseline"/>
        <w:rPr>
          <w:rStyle w:val="eop"/>
          <w:sz w:val="28"/>
          <w:szCs w:val="28"/>
        </w:rPr>
      </w:pPr>
      <w:r w:rsidRPr="00921AB1">
        <w:rPr>
          <w:rStyle w:val="eop"/>
          <w:sz w:val="28"/>
          <w:szCs w:val="28"/>
        </w:rPr>
        <w:t>1.</w:t>
      </w:r>
      <w:r w:rsidR="00FD61F9">
        <w:rPr>
          <w:iCs/>
          <w:sz w:val="28"/>
          <w:szCs w:val="28"/>
        </w:rPr>
        <w:t xml:space="preserve"> Отношения порядка</w:t>
      </w:r>
      <w:r w:rsidRPr="00921AB1">
        <w:rPr>
          <w:iCs/>
          <w:sz w:val="28"/>
          <w:szCs w:val="28"/>
        </w:rPr>
        <w:t xml:space="preserve"> </w:t>
      </w:r>
      <w:r w:rsidRPr="00FD61F9">
        <w:rPr>
          <w:rStyle w:val="eop"/>
          <w:rFonts w:eastAsia="Calibri"/>
          <w:b/>
          <w:sz w:val="28"/>
          <w:szCs w:val="28"/>
          <w:lang w:eastAsia="en-US"/>
        </w:rPr>
        <w:t>(10 баллов)</w:t>
      </w:r>
    </w:p>
    <w:p w14:paraId="2AEDBD1B" w14:textId="77777777" w:rsidR="00236601" w:rsidRPr="00921AB1" w:rsidRDefault="00236601" w:rsidP="00E7301D">
      <w:pPr>
        <w:pStyle w:val="paragraph"/>
        <w:spacing w:before="0" w:after="0" w:line="360" w:lineRule="auto"/>
        <w:ind w:firstLine="709"/>
        <w:textAlignment w:val="baseline"/>
        <w:rPr>
          <w:rStyle w:val="eop"/>
          <w:sz w:val="28"/>
          <w:szCs w:val="28"/>
        </w:rPr>
      </w:pPr>
    </w:p>
    <w:p w14:paraId="7D7C8427" w14:textId="00E8B2E4" w:rsidR="00236601" w:rsidRPr="00921AB1" w:rsidRDefault="00236601" w:rsidP="00E7301D">
      <w:pPr>
        <w:pStyle w:val="paragraph"/>
        <w:spacing w:before="0" w:after="0" w:line="360" w:lineRule="auto"/>
        <w:ind w:firstLine="709"/>
        <w:textAlignment w:val="baseline"/>
        <w:rPr>
          <w:sz w:val="28"/>
          <w:szCs w:val="28"/>
        </w:rPr>
      </w:pPr>
      <w:r w:rsidRPr="00921AB1">
        <w:rPr>
          <w:rStyle w:val="eop"/>
          <w:sz w:val="28"/>
          <w:szCs w:val="28"/>
        </w:rPr>
        <w:t>2.</w:t>
      </w:r>
      <w:r w:rsidRPr="00921AB1">
        <w:rPr>
          <w:rStyle w:val="eop"/>
          <w:rFonts w:eastAsia="Calibri"/>
          <w:sz w:val="28"/>
          <w:szCs w:val="28"/>
          <w:lang w:eastAsia="en-US"/>
        </w:rPr>
        <w:t xml:space="preserve"> Упростить формулу логики высказываний, с помощ</w:t>
      </w:r>
      <w:r w:rsidR="000F0DD7">
        <w:rPr>
          <w:rStyle w:val="eop"/>
          <w:rFonts w:eastAsia="Calibri"/>
          <w:sz w:val="28"/>
          <w:szCs w:val="28"/>
          <w:lang w:eastAsia="en-US"/>
        </w:rPr>
        <w:t xml:space="preserve">ью равносильных преобразований </w:t>
      </w:r>
      <w:r w:rsidRPr="00FD61F9">
        <w:rPr>
          <w:rStyle w:val="eop"/>
          <w:rFonts w:eastAsia="Calibri"/>
          <w:b/>
          <w:sz w:val="28"/>
          <w:szCs w:val="28"/>
          <w:lang w:eastAsia="en-US"/>
        </w:rPr>
        <w:t>(10 баллов)</w:t>
      </w:r>
    </w:p>
    <w:p w14:paraId="0EBFB171" w14:textId="5F295132" w:rsidR="00E7301D" w:rsidRPr="000F0DD7" w:rsidRDefault="00236601" w:rsidP="000F0DD7">
      <w:pPr>
        <w:pStyle w:val="paragraph"/>
        <w:spacing w:before="0" w:after="0" w:line="360" w:lineRule="auto"/>
        <w:ind w:firstLine="709"/>
        <w:jc w:val="center"/>
        <w:textAlignment w:val="baseline"/>
        <w:rPr>
          <w:rFonts w:eastAsia="Calibri"/>
          <w:sz w:val="28"/>
          <w:szCs w:val="28"/>
          <w:lang w:eastAsia="en-US"/>
        </w:rPr>
      </w:pPr>
      <w:r w:rsidRPr="00921AB1">
        <w:rPr>
          <w:rStyle w:val="eop"/>
          <w:rFonts w:eastAsia="Calibri"/>
          <w:sz w:val="28"/>
          <w:szCs w:val="28"/>
          <w:lang w:eastAsia="en-US"/>
        </w:rPr>
        <w:object w:dxaOrig="1939" w:dyaOrig="380" w14:anchorId="30591D6D">
          <v:shape id="_x0000_i1041" type="#_x0000_t75" style="width:96.2pt;height:18.75pt" o:ole="">
            <v:imagedata r:id="rId47" o:title=""/>
          </v:shape>
          <o:OLEObject Type="Embed" ProgID="Equation.DSMT4" ShapeID="_x0000_i1041" DrawAspect="Content" ObjectID="_1823511736" r:id="rId48"/>
        </w:object>
      </w:r>
    </w:p>
    <w:p w14:paraId="26299833" w14:textId="77777777" w:rsidR="00236601" w:rsidRPr="00F12B6C" w:rsidRDefault="00236601" w:rsidP="00E7301D">
      <w:pPr>
        <w:spacing w:line="360" w:lineRule="auto"/>
        <w:ind w:firstLine="709"/>
        <w:jc w:val="both"/>
        <w:rPr>
          <w:sz w:val="28"/>
        </w:rPr>
      </w:pPr>
      <w:r w:rsidRPr="00921AB1">
        <w:rPr>
          <w:sz w:val="28"/>
          <w:szCs w:val="28"/>
        </w:rPr>
        <w:t>3.</w:t>
      </w:r>
      <w:r w:rsidRPr="00921AB1">
        <w:rPr>
          <w:rStyle w:val="eop"/>
          <w:rFonts w:eastAsia="Calibri"/>
          <w:sz w:val="28"/>
          <w:szCs w:val="28"/>
          <w:lang w:eastAsia="en-US"/>
        </w:rPr>
        <w:t xml:space="preserve"> </w:t>
      </w:r>
      <w:r w:rsidRPr="00F12B6C">
        <w:rPr>
          <w:sz w:val="28"/>
        </w:rPr>
        <w:t>База данных поселкового отдела ЗАГС представлена двумя двуместными предикатами (бинарными отношениями) на множестве X жителей поселка:</w:t>
      </w:r>
    </w:p>
    <w:p w14:paraId="24C09A58" w14:textId="77777777" w:rsidR="00236601" w:rsidRPr="00F12B6C" w:rsidRDefault="00236601" w:rsidP="00E7301D">
      <w:pPr>
        <w:spacing w:line="360" w:lineRule="auto"/>
        <w:ind w:firstLine="709"/>
        <w:jc w:val="both"/>
        <w:rPr>
          <w:sz w:val="28"/>
        </w:rPr>
      </w:pPr>
      <w:r w:rsidRPr="00F12B6C">
        <w:rPr>
          <w:sz w:val="28"/>
        </w:rPr>
        <w:t>родитель(</w:t>
      </w:r>
      <w:proofErr w:type="spellStart"/>
      <w:proofErr w:type="gramStart"/>
      <w:r w:rsidRPr="00F12B6C">
        <w:rPr>
          <w:sz w:val="28"/>
        </w:rPr>
        <w:t>x,y</w:t>
      </w:r>
      <w:proofErr w:type="spellEnd"/>
      <w:proofErr w:type="gramEnd"/>
      <w:r w:rsidRPr="00F12B6C">
        <w:rPr>
          <w:sz w:val="28"/>
        </w:rPr>
        <w:t>) означает, что x является родителем y;</w:t>
      </w:r>
    </w:p>
    <w:p w14:paraId="0BEDF631" w14:textId="77777777" w:rsidR="00236601" w:rsidRPr="00F12B6C" w:rsidRDefault="00236601" w:rsidP="00E7301D">
      <w:pPr>
        <w:spacing w:line="360" w:lineRule="auto"/>
        <w:ind w:firstLine="709"/>
        <w:jc w:val="both"/>
        <w:rPr>
          <w:sz w:val="28"/>
        </w:rPr>
      </w:pPr>
      <w:r w:rsidRPr="00F12B6C">
        <w:rPr>
          <w:sz w:val="28"/>
        </w:rPr>
        <w:t>жена(</w:t>
      </w:r>
      <w:proofErr w:type="spellStart"/>
      <w:proofErr w:type="gramStart"/>
      <w:r w:rsidRPr="00F12B6C">
        <w:rPr>
          <w:sz w:val="28"/>
        </w:rPr>
        <w:t>x,y</w:t>
      </w:r>
      <w:proofErr w:type="spellEnd"/>
      <w:proofErr w:type="gramEnd"/>
      <w:r w:rsidRPr="00F12B6C">
        <w:rPr>
          <w:sz w:val="28"/>
        </w:rPr>
        <w:t>) означает, что x — жена y.</w:t>
      </w:r>
    </w:p>
    <w:p w14:paraId="430A6F92" w14:textId="77777777" w:rsidR="00236601" w:rsidRPr="00F12B6C" w:rsidRDefault="00236601" w:rsidP="00E7301D">
      <w:pPr>
        <w:spacing w:line="360" w:lineRule="auto"/>
        <w:ind w:firstLine="709"/>
        <w:jc w:val="both"/>
        <w:rPr>
          <w:sz w:val="28"/>
        </w:rPr>
      </w:pPr>
      <w:r w:rsidRPr="00F12B6C">
        <w:rPr>
          <w:sz w:val="28"/>
        </w:rPr>
        <w:t xml:space="preserve">Одноместные предикаты женщина(x) и мужчина(x) определяются формулами </w:t>
      </w:r>
    </w:p>
    <w:p w14:paraId="02670F9B" w14:textId="77777777" w:rsidR="00236601" w:rsidRPr="00F12B6C" w:rsidRDefault="00236601" w:rsidP="00E7301D">
      <w:pPr>
        <w:spacing w:line="360" w:lineRule="auto"/>
        <w:ind w:firstLine="709"/>
        <w:jc w:val="both"/>
        <w:rPr>
          <w:sz w:val="28"/>
        </w:rPr>
      </w:pPr>
      <w:r w:rsidRPr="00F12B6C">
        <w:rPr>
          <w:sz w:val="28"/>
        </w:rPr>
        <w:t>женщина(x</w:t>
      </w:r>
      <w:proofErr w:type="gramStart"/>
      <w:r w:rsidRPr="00F12B6C">
        <w:rPr>
          <w:sz w:val="28"/>
        </w:rPr>
        <w:t xml:space="preserve">)  </w:t>
      </w:r>
      <w:proofErr w:type="spellStart"/>
      <w:r w:rsidRPr="00F12B6C">
        <w:rPr>
          <w:sz w:val="28"/>
        </w:rPr>
        <w:t>from</w:t>
      </w:r>
      <w:proofErr w:type="spellEnd"/>
      <w:proofErr w:type="gramEnd"/>
      <w:r w:rsidRPr="00F12B6C">
        <w:rPr>
          <w:sz w:val="28"/>
        </w:rPr>
        <w:t xml:space="preserve"> жена(</w:t>
      </w:r>
      <w:proofErr w:type="spellStart"/>
      <w:r w:rsidRPr="00F12B6C">
        <w:rPr>
          <w:sz w:val="28"/>
        </w:rPr>
        <w:t>x,y</w:t>
      </w:r>
      <w:proofErr w:type="spellEnd"/>
      <w:r w:rsidRPr="00F12B6C">
        <w:rPr>
          <w:sz w:val="28"/>
        </w:rPr>
        <w:t xml:space="preserve">); мужчина(y) </w:t>
      </w:r>
      <w:proofErr w:type="spellStart"/>
      <w:r w:rsidRPr="00F12B6C">
        <w:rPr>
          <w:sz w:val="28"/>
        </w:rPr>
        <w:t>from</w:t>
      </w:r>
      <w:proofErr w:type="spellEnd"/>
      <w:r w:rsidRPr="00F12B6C">
        <w:rPr>
          <w:sz w:val="28"/>
        </w:rPr>
        <w:t xml:space="preserve"> жена(</w:t>
      </w:r>
      <w:proofErr w:type="spellStart"/>
      <w:r w:rsidRPr="00F12B6C">
        <w:rPr>
          <w:sz w:val="28"/>
        </w:rPr>
        <w:t>x,y</w:t>
      </w:r>
      <w:proofErr w:type="spellEnd"/>
      <w:r w:rsidRPr="00F12B6C">
        <w:rPr>
          <w:sz w:val="28"/>
        </w:rPr>
        <w:t>)</w:t>
      </w:r>
    </w:p>
    <w:p w14:paraId="46CE5F6F" w14:textId="77777777" w:rsidR="00236601" w:rsidRPr="00921AB1" w:rsidRDefault="00236601" w:rsidP="00E7301D">
      <w:pPr>
        <w:spacing w:line="360" w:lineRule="auto"/>
        <w:ind w:firstLine="720"/>
        <w:jc w:val="both"/>
        <w:rPr>
          <w:sz w:val="28"/>
          <w:szCs w:val="28"/>
        </w:rPr>
      </w:pPr>
      <w:r w:rsidRPr="00F12B6C">
        <w:rPr>
          <w:sz w:val="28"/>
        </w:rPr>
        <w:t>Определить предикаты сын(</w:t>
      </w:r>
      <w:proofErr w:type="spellStart"/>
      <w:proofErr w:type="gramStart"/>
      <w:r w:rsidRPr="00F12B6C">
        <w:rPr>
          <w:sz w:val="28"/>
        </w:rPr>
        <w:t>x,y</w:t>
      </w:r>
      <w:proofErr w:type="spellEnd"/>
      <w:proofErr w:type="gramEnd"/>
      <w:r w:rsidRPr="00F12B6C">
        <w:rPr>
          <w:sz w:val="28"/>
        </w:rPr>
        <w:t xml:space="preserve">), мать(x). Найти условия, при которых предикаты женщина(x) и </w:t>
      </w:r>
      <w:proofErr w:type="spellStart"/>
      <w:r w:rsidRPr="00F12B6C">
        <w:rPr>
          <w:sz w:val="28"/>
        </w:rPr>
        <w:t>не_мужчина</w:t>
      </w:r>
      <w:proofErr w:type="spellEnd"/>
      <w:r w:rsidRPr="00F12B6C">
        <w:rPr>
          <w:sz w:val="28"/>
        </w:rPr>
        <w:t>(x) равносильны.</w:t>
      </w:r>
      <w:r w:rsidRPr="00921AB1">
        <w:rPr>
          <w:rStyle w:val="eop"/>
          <w:rFonts w:eastAsia="Calibri"/>
          <w:sz w:val="28"/>
          <w:szCs w:val="28"/>
          <w:lang w:eastAsia="en-US"/>
        </w:rPr>
        <w:t xml:space="preserve"> </w:t>
      </w:r>
      <w:r w:rsidRPr="00FD61F9">
        <w:rPr>
          <w:rStyle w:val="eop"/>
          <w:rFonts w:eastAsia="Calibri"/>
          <w:b/>
          <w:sz w:val="28"/>
          <w:szCs w:val="28"/>
          <w:lang w:eastAsia="en-US"/>
        </w:rPr>
        <w:t>(10 баллов)</w:t>
      </w:r>
      <w:r w:rsidRPr="00921AB1">
        <w:rPr>
          <w:sz w:val="28"/>
          <w:szCs w:val="28"/>
        </w:rPr>
        <w:t xml:space="preserve"> </w:t>
      </w:r>
    </w:p>
    <w:p w14:paraId="76301305" w14:textId="77777777" w:rsidR="00236601" w:rsidRPr="00921AB1" w:rsidRDefault="00236601" w:rsidP="00E7301D">
      <w:pPr>
        <w:spacing w:line="360" w:lineRule="auto"/>
        <w:ind w:firstLine="720"/>
        <w:rPr>
          <w:rStyle w:val="eop"/>
          <w:rFonts w:eastAsia="Calibri"/>
          <w:sz w:val="28"/>
          <w:szCs w:val="28"/>
          <w:lang w:eastAsia="en-US"/>
        </w:rPr>
      </w:pPr>
      <w:r w:rsidRPr="00921AB1">
        <w:rPr>
          <w:rStyle w:val="eop"/>
          <w:rFonts w:eastAsia="Calibri"/>
          <w:sz w:val="28"/>
          <w:szCs w:val="28"/>
          <w:lang w:eastAsia="en-US"/>
        </w:rPr>
        <w:t xml:space="preserve">4. Доказать для исчисления высказываний </w:t>
      </w:r>
      <w:r w:rsidRPr="00FD61F9">
        <w:rPr>
          <w:rStyle w:val="eop"/>
          <w:rFonts w:eastAsia="Calibri"/>
          <w:b/>
          <w:sz w:val="28"/>
          <w:szCs w:val="28"/>
          <w:lang w:eastAsia="en-US"/>
        </w:rPr>
        <w:t>(10 баллов)</w:t>
      </w:r>
    </w:p>
    <w:p w14:paraId="2D5694AA" w14:textId="77777777" w:rsidR="00236601" w:rsidRPr="00921AB1" w:rsidRDefault="00236601" w:rsidP="00E7301D">
      <w:pPr>
        <w:spacing w:line="360" w:lineRule="auto"/>
        <w:ind w:firstLine="720"/>
        <w:jc w:val="center"/>
        <w:rPr>
          <w:rStyle w:val="eop"/>
          <w:rFonts w:eastAsia="Calibri"/>
          <w:sz w:val="28"/>
          <w:szCs w:val="28"/>
          <w:lang w:val="en-US" w:eastAsia="en-US"/>
        </w:rPr>
      </w:pPr>
      <w:r w:rsidRPr="00921AB1">
        <w:rPr>
          <w:rStyle w:val="eop"/>
          <w:rFonts w:eastAsia="Calibri"/>
          <w:sz w:val="28"/>
          <w:szCs w:val="28"/>
          <w:lang w:eastAsia="en-US"/>
        </w:rPr>
        <w:object w:dxaOrig="1380" w:dyaOrig="320" w14:anchorId="65CA9B5D">
          <v:shape id="_x0000_i1042" type="#_x0000_t75" style="width:68.95pt;height:15.75pt" o:ole="">
            <v:imagedata r:id="rId42" o:title=""/>
          </v:shape>
          <o:OLEObject Type="Embed" ProgID="Equation.DSMT4" ShapeID="_x0000_i1042" DrawAspect="Content" ObjectID="_1823511737" r:id="rId49"/>
        </w:object>
      </w:r>
    </w:p>
    <w:p w14:paraId="6D91FC52" w14:textId="29FF054B" w:rsidR="00236601" w:rsidRPr="00921AB1" w:rsidRDefault="00236601" w:rsidP="00E7301D">
      <w:pPr>
        <w:pStyle w:val="paragraph"/>
        <w:spacing w:before="0" w:after="0" w:line="360" w:lineRule="auto"/>
        <w:ind w:firstLine="737"/>
        <w:jc w:val="both"/>
        <w:textAlignment w:val="baseline"/>
        <w:rPr>
          <w:sz w:val="28"/>
          <w:szCs w:val="28"/>
        </w:rPr>
      </w:pPr>
      <w:r w:rsidRPr="00921AB1">
        <w:rPr>
          <w:rStyle w:val="eop"/>
          <w:rFonts w:eastAsia="Calibri"/>
          <w:sz w:val="28"/>
          <w:szCs w:val="28"/>
          <w:lang w:eastAsia="en-US"/>
        </w:rPr>
        <w:t xml:space="preserve">5. Доказать, что функция примитивно рекурсивна </w:t>
      </w:r>
      <w:r w:rsidRPr="00921AB1">
        <w:rPr>
          <w:rStyle w:val="eop"/>
          <w:rFonts w:eastAsia="Calibri"/>
          <w:sz w:val="28"/>
          <w:szCs w:val="28"/>
          <w:lang w:eastAsia="en-US"/>
        </w:rPr>
        <w:object w:dxaOrig="1480" w:dyaOrig="320" w14:anchorId="28B7248A">
          <v:shape id="_x0000_i1043" type="#_x0000_t75" style="width:74.4pt;height:15.75pt" o:ole="">
            <v:imagedata r:id="rId50" o:title=""/>
          </v:shape>
          <o:OLEObject Type="Embed" ProgID="Equation.DSMT4" ShapeID="_x0000_i1043" DrawAspect="Content" ObjectID="_1823511738" r:id="rId51"/>
        </w:object>
      </w:r>
      <w:r w:rsidR="00FD61F9">
        <w:rPr>
          <w:rStyle w:val="eop"/>
          <w:rFonts w:eastAsia="Calibri"/>
          <w:sz w:val="28"/>
          <w:szCs w:val="28"/>
          <w:lang w:eastAsia="en-US"/>
        </w:rPr>
        <w:t xml:space="preserve"> </w:t>
      </w:r>
      <w:r w:rsidRPr="00FD61F9">
        <w:rPr>
          <w:rStyle w:val="eop"/>
          <w:rFonts w:eastAsia="Calibri"/>
          <w:b/>
          <w:sz w:val="28"/>
          <w:szCs w:val="28"/>
          <w:lang w:eastAsia="en-US"/>
        </w:rPr>
        <w:t>(10 баллов)</w:t>
      </w:r>
      <w:r w:rsidRPr="00921AB1">
        <w:rPr>
          <w:rStyle w:val="eop"/>
          <w:rFonts w:eastAsia="Calibri"/>
          <w:sz w:val="28"/>
          <w:szCs w:val="28"/>
          <w:lang w:eastAsia="en-US"/>
        </w:rPr>
        <w:t xml:space="preserve"> </w:t>
      </w:r>
    </w:p>
    <w:p w14:paraId="1489C955" w14:textId="77777777" w:rsidR="00236601" w:rsidRPr="00921AB1" w:rsidRDefault="00236601" w:rsidP="00E7301D">
      <w:pPr>
        <w:pStyle w:val="paragraph"/>
        <w:spacing w:before="0" w:after="0" w:line="360" w:lineRule="auto"/>
        <w:ind w:firstLine="737"/>
        <w:jc w:val="both"/>
        <w:textAlignment w:val="baseline"/>
        <w:rPr>
          <w:rFonts w:eastAsia="Calibri"/>
          <w:sz w:val="28"/>
          <w:szCs w:val="28"/>
          <w:lang w:eastAsia="en-US"/>
        </w:rPr>
      </w:pPr>
    </w:p>
    <w:p w14:paraId="04FD78F5" w14:textId="77777777" w:rsidR="00236601" w:rsidRDefault="00236601" w:rsidP="00E7301D">
      <w:pPr>
        <w:pStyle w:val="paragraph"/>
        <w:spacing w:before="0" w:after="0" w:line="360" w:lineRule="auto"/>
        <w:ind w:firstLine="737"/>
        <w:jc w:val="both"/>
        <w:textAlignment w:val="baseline"/>
        <w:rPr>
          <w:rStyle w:val="eop"/>
          <w:rFonts w:eastAsia="Calibri"/>
          <w:sz w:val="28"/>
          <w:szCs w:val="28"/>
          <w:lang w:eastAsia="en-US"/>
        </w:rPr>
      </w:pPr>
      <w:r w:rsidRPr="00921AB1">
        <w:rPr>
          <w:rStyle w:val="eop"/>
          <w:rFonts w:eastAsia="WenQuanYi Zen Hei"/>
          <w:color w:val="222222"/>
          <w:sz w:val="28"/>
          <w:szCs w:val="28"/>
          <w:shd w:val="clear" w:color="auto" w:fill="FFFFFF"/>
          <w:lang w:eastAsia="zh-CN" w:bidi="hi-IN"/>
        </w:rPr>
        <w:t>6.</w:t>
      </w:r>
      <w:r w:rsidRPr="00921AB1">
        <w:rPr>
          <w:rStyle w:val="eop"/>
          <w:rFonts w:eastAsia="Calibri"/>
          <w:sz w:val="28"/>
          <w:szCs w:val="28"/>
          <w:lang w:eastAsia="en-US"/>
        </w:rPr>
        <w:t xml:space="preserve"> Постройте машину Тьюринга, которая правильно вычисляет для всех неотрицательных целочисленных значений аргумента функцию </w:t>
      </w:r>
    </w:p>
    <w:p w14:paraId="0B15EF87" w14:textId="77777777" w:rsidR="00236601" w:rsidRPr="00921AB1" w:rsidRDefault="00236601" w:rsidP="00E7301D">
      <w:pPr>
        <w:pStyle w:val="paragraph"/>
        <w:spacing w:before="0" w:after="0" w:line="360" w:lineRule="auto"/>
        <w:ind w:firstLine="737"/>
        <w:jc w:val="both"/>
        <w:textAlignment w:val="baseline"/>
        <w:rPr>
          <w:rStyle w:val="eop"/>
          <w:rFonts w:eastAsia="Calibri"/>
          <w:sz w:val="28"/>
          <w:szCs w:val="28"/>
          <w:lang w:eastAsia="en-US"/>
        </w:rPr>
      </w:pPr>
    </w:p>
    <w:p w14:paraId="6392BB13" w14:textId="175F06E4" w:rsidR="00236601" w:rsidRDefault="00236601" w:rsidP="00E7301D">
      <w:pPr>
        <w:pStyle w:val="paragraph"/>
        <w:spacing w:before="0" w:after="0" w:line="360" w:lineRule="auto"/>
        <w:ind w:firstLine="737"/>
        <w:jc w:val="center"/>
        <w:textAlignment w:val="baseline"/>
        <w:rPr>
          <w:rStyle w:val="eop"/>
          <w:rFonts w:eastAsia="Calibri"/>
          <w:b/>
          <w:sz w:val="28"/>
          <w:szCs w:val="28"/>
          <w:lang w:eastAsia="en-US"/>
        </w:rPr>
      </w:pPr>
      <w:r w:rsidRPr="00921AB1">
        <w:rPr>
          <w:rStyle w:val="eop"/>
          <w:rFonts w:eastAsia="Calibri"/>
          <w:sz w:val="28"/>
          <w:szCs w:val="28"/>
          <w:lang w:eastAsia="en-US"/>
        </w:rPr>
        <w:object w:dxaOrig="2799" w:dyaOrig="720" w14:anchorId="15018F3D">
          <v:shape id="_x0000_i1044" type="#_x0000_t75" style="width:139.75pt;height:36.3pt" o:ole="">
            <v:imagedata r:id="rId52" o:title=""/>
          </v:shape>
          <o:OLEObject Type="Embed" ProgID="Equation.DSMT4" ShapeID="_x0000_i1044" DrawAspect="Content" ObjectID="_1823511739" r:id="rId53"/>
        </w:object>
      </w:r>
      <w:r w:rsidRPr="00FD61F9">
        <w:rPr>
          <w:rStyle w:val="eop"/>
          <w:rFonts w:eastAsia="Calibri"/>
          <w:b/>
          <w:sz w:val="28"/>
          <w:szCs w:val="28"/>
          <w:lang w:eastAsia="en-US"/>
        </w:rPr>
        <w:t>(10 баллов)</w:t>
      </w:r>
    </w:p>
    <w:p w14:paraId="33981166" w14:textId="77777777" w:rsidR="000F0DD7" w:rsidRPr="00921AB1" w:rsidRDefault="000F0DD7" w:rsidP="00E7301D">
      <w:pPr>
        <w:pStyle w:val="paragraph"/>
        <w:spacing w:before="0" w:after="0" w:line="360" w:lineRule="auto"/>
        <w:ind w:firstLine="737"/>
        <w:jc w:val="center"/>
        <w:textAlignment w:val="baseline"/>
        <w:rPr>
          <w:rStyle w:val="eop"/>
          <w:rFonts w:eastAsia="Calibri"/>
          <w:sz w:val="28"/>
          <w:szCs w:val="28"/>
          <w:lang w:eastAsia="en-US"/>
        </w:rPr>
      </w:pPr>
    </w:p>
    <w:p w14:paraId="27BFAC06" w14:textId="73507DF1" w:rsidR="0004292D" w:rsidRDefault="00145199" w:rsidP="0004292D">
      <w:pPr>
        <w:pStyle w:val="1"/>
        <w:spacing w:line="360" w:lineRule="auto"/>
        <w:jc w:val="both"/>
      </w:pPr>
      <w:bookmarkStart w:id="21" w:name="_Toc114583803"/>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21"/>
    </w:p>
    <w:p w14:paraId="3445544E" w14:textId="6CC59C56" w:rsidR="00592E79" w:rsidRPr="0004292D" w:rsidRDefault="00592E79" w:rsidP="0004292D">
      <w:pPr>
        <w:pStyle w:val="1"/>
        <w:spacing w:line="360" w:lineRule="auto"/>
        <w:jc w:val="both"/>
        <w:rPr>
          <w:b w:val="0"/>
          <w:color w:val="000000"/>
        </w:rPr>
      </w:pPr>
      <w:r w:rsidRPr="0004292D">
        <w:rPr>
          <w:b w:val="0"/>
        </w:rPr>
        <w:t xml:space="preserve">1. </w:t>
      </w:r>
      <w:r w:rsidR="0071759B" w:rsidRPr="0071759B">
        <w:rPr>
          <w:b w:val="0"/>
        </w:rPr>
        <w:t>Гисин</w:t>
      </w:r>
      <w:r w:rsidR="0071759B">
        <w:rPr>
          <w:b w:val="0"/>
        </w:rPr>
        <w:t>,</w:t>
      </w:r>
      <w:r w:rsidR="0071759B" w:rsidRPr="0071759B">
        <w:rPr>
          <w:b w:val="0"/>
        </w:rPr>
        <w:t xml:space="preserve"> В.</w:t>
      </w:r>
      <w:r w:rsidR="0071759B">
        <w:rPr>
          <w:b w:val="0"/>
        </w:rPr>
        <w:t xml:space="preserve"> </w:t>
      </w:r>
      <w:r w:rsidR="0071759B" w:rsidRPr="0071759B">
        <w:rPr>
          <w:b w:val="0"/>
        </w:rPr>
        <w:t xml:space="preserve">Б. Дискретная </w:t>
      </w:r>
      <w:proofErr w:type="gramStart"/>
      <w:r w:rsidR="0071759B" w:rsidRPr="0071759B">
        <w:rPr>
          <w:b w:val="0"/>
        </w:rPr>
        <w:t>математика :</w:t>
      </w:r>
      <w:proofErr w:type="gramEnd"/>
      <w:r w:rsidR="0071759B" w:rsidRPr="0071759B">
        <w:rPr>
          <w:b w:val="0"/>
        </w:rPr>
        <w:t xml:space="preserve"> учебник и практикум для вузов / В.</w:t>
      </w:r>
      <w:r w:rsidR="0071759B">
        <w:rPr>
          <w:b w:val="0"/>
        </w:rPr>
        <w:t xml:space="preserve"> Б. Гисин ; </w:t>
      </w:r>
      <w:proofErr w:type="spellStart"/>
      <w:r w:rsidR="0071759B">
        <w:rPr>
          <w:b w:val="0"/>
        </w:rPr>
        <w:t>Финуниверситет</w:t>
      </w:r>
      <w:proofErr w:type="spellEnd"/>
      <w:r w:rsidR="0071759B" w:rsidRPr="0071759B">
        <w:rPr>
          <w:b w:val="0"/>
        </w:rPr>
        <w:t>.</w:t>
      </w:r>
      <w:r w:rsidR="0071759B">
        <w:rPr>
          <w:b w:val="0"/>
        </w:rPr>
        <w:t xml:space="preserve"> </w:t>
      </w:r>
      <w:r w:rsidR="0071759B" w:rsidRPr="0071759B">
        <w:rPr>
          <w:b w:val="0"/>
        </w:rPr>
        <w:t xml:space="preserve">— </w:t>
      </w:r>
      <w:proofErr w:type="gramStart"/>
      <w:r w:rsidR="0071759B" w:rsidRPr="0071759B">
        <w:rPr>
          <w:b w:val="0"/>
        </w:rPr>
        <w:t>Москва :</w:t>
      </w:r>
      <w:proofErr w:type="gramEnd"/>
      <w:r w:rsidR="0071759B" w:rsidRPr="0071759B">
        <w:rPr>
          <w:b w:val="0"/>
        </w:rPr>
        <w:t xml:space="preserve"> </w:t>
      </w:r>
      <w:proofErr w:type="spellStart"/>
      <w:r w:rsidR="0071759B" w:rsidRPr="0071759B">
        <w:rPr>
          <w:b w:val="0"/>
        </w:rPr>
        <w:t>Юрайт</w:t>
      </w:r>
      <w:proofErr w:type="spellEnd"/>
      <w:r w:rsidR="0071759B" w:rsidRPr="0071759B">
        <w:rPr>
          <w:b w:val="0"/>
        </w:rPr>
        <w:t>, 2016 .— 383 с. — Текс</w:t>
      </w:r>
      <w:r w:rsidR="0071759B">
        <w:rPr>
          <w:b w:val="0"/>
        </w:rPr>
        <w:t xml:space="preserve">т непосредственный. — То же. — </w:t>
      </w:r>
      <w:r w:rsidR="0071759B" w:rsidRPr="0071759B">
        <w:rPr>
          <w:b w:val="0"/>
        </w:rPr>
        <w:t>2023. — 383 с.</w:t>
      </w:r>
      <w:r w:rsidR="0071759B">
        <w:rPr>
          <w:b w:val="0"/>
        </w:rPr>
        <w:t xml:space="preserve"> </w:t>
      </w:r>
      <w:r w:rsidR="0071759B" w:rsidRPr="0071759B">
        <w:rPr>
          <w:b w:val="0"/>
        </w:rPr>
        <w:t xml:space="preserve">— ЭБС </w:t>
      </w:r>
      <w:proofErr w:type="spellStart"/>
      <w:r w:rsidR="0071759B" w:rsidRPr="0071759B">
        <w:rPr>
          <w:b w:val="0"/>
        </w:rPr>
        <w:t>Юрайт</w:t>
      </w:r>
      <w:proofErr w:type="spellEnd"/>
      <w:r w:rsidR="0071759B" w:rsidRPr="0071759B">
        <w:rPr>
          <w:b w:val="0"/>
        </w:rPr>
        <w:t>. — URL: https://urait.ru/</w:t>
      </w:r>
      <w:r w:rsidR="0071759B">
        <w:rPr>
          <w:b w:val="0"/>
        </w:rPr>
        <w:t>bcode/510972 (дата обращения: 03.05</w:t>
      </w:r>
      <w:r w:rsidR="0071759B" w:rsidRPr="0071759B">
        <w:rPr>
          <w:b w:val="0"/>
        </w:rPr>
        <w:t>.20</w:t>
      </w:r>
      <w:r w:rsidR="0071759B">
        <w:rPr>
          <w:b w:val="0"/>
        </w:rPr>
        <w:t>23).</w:t>
      </w:r>
      <w:r w:rsidR="0071759B" w:rsidRPr="0071759B">
        <w:rPr>
          <w:b w:val="0"/>
        </w:rPr>
        <w:t xml:space="preserve"> — </w:t>
      </w:r>
      <w:proofErr w:type="gramStart"/>
      <w:r w:rsidR="0071759B" w:rsidRPr="0071759B">
        <w:rPr>
          <w:b w:val="0"/>
        </w:rPr>
        <w:t>Текст :</w:t>
      </w:r>
      <w:proofErr w:type="gramEnd"/>
      <w:r w:rsidR="0071759B" w:rsidRPr="0071759B">
        <w:rPr>
          <w:b w:val="0"/>
        </w:rPr>
        <w:t xml:space="preserve"> электронный.</w:t>
      </w:r>
    </w:p>
    <w:p w14:paraId="78B0F6C6" w14:textId="073FDC94" w:rsidR="00592E79" w:rsidRPr="0004292D" w:rsidRDefault="00592E79" w:rsidP="0004292D">
      <w:pPr>
        <w:tabs>
          <w:tab w:val="left" w:pos="538"/>
          <w:tab w:val="left" w:pos="851"/>
        </w:tabs>
        <w:spacing w:before="120" w:after="120" w:line="360" w:lineRule="auto"/>
        <w:rPr>
          <w:sz w:val="28"/>
        </w:rPr>
      </w:pPr>
      <w:r>
        <w:rPr>
          <w:sz w:val="28"/>
        </w:rPr>
        <w:t xml:space="preserve">2. </w:t>
      </w:r>
      <w:r w:rsidR="0071759B" w:rsidRPr="0071759B">
        <w:rPr>
          <w:sz w:val="28"/>
        </w:rPr>
        <w:t>Кожухов, С.</w:t>
      </w:r>
      <w:r w:rsidR="0071759B">
        <w:rPr>
          <w:sz w:val="28"/>
        </w:rPr>
        <w:t xml:space="preserve"> </w:t>
      </w:r>
      <w:r w:rsidR="0071759B" w:rsidRPr="0071759B">
        <w:rPr>
          <w:sz w:val="28"/>
        </w:rPr>
        <w:t xml:space="preserve">Ф. Сборник задач по дискретной </w:t>
      </w:r>
      <w:proofErr w:type="gramStart"/>
      <w:r w:rsidR="0071759B" w:rsidRPr="0071759B">
        <w:rPr>
          <w:sz w:val="28"/>
        </w:rPr>
        <w:t>математике :</w:t>
      </w:r>
      <w:proofErr w:type="gramEnd"/>
      <w:r w:rsidR="0071759B" w:rsidRPr="0071759B">
        <w:rPr>
          <w:sz w:val="28"/>
        </w:rPr>
        <w:t xml:space="preserve"> учебное пособие / С.</w:t>
      </w:r>
      <w:r w:rsidR="0071759B">
        <w:rPr>
          <w:sz w:val="28"/>
        </w:rPr>
        <w:t xml:space="preserve"> </w:t>
      </w:r>
      <w:r w:rsidR="0071759B" w:rsidRPr="0071759B">
        <w:rPr>
          <w:sz w:val="28"/>
        </w:rPr>
        <w:t>Ф. Кожухов, П.</w:t>
      </w:r>
      <w:r w:rsidR="0071759B">
        <w:rPr>
          <w:sz w:val="28"/>
        </w:rPr>
        <w:t xml:space="preserve"> </w:t>
      </w:r>
      <w:r w:rsidR="0071759B" w:rsidRPr="0071759B">
        <w:rPr>
          <w:sz w:val="28"/>
        </w:rPr>
        <w:t xml:space="preserve">И. </w:t>
      </w:r>
      <w:proofErr w:type="spellStart"/>
      <w:r w:rsidR="0071759B" w:rsidRPr="0071759B">
        <w:rPr>
          <w:sz w:val="28"/>
        </w:rPr>
        <w:t>Совертков</w:t>
      </w:r>
      <w:proofErr w:type="spellEnd"/>
      <w:r w:rsidR="0071759B" w:rsidRPr="0071759B">
        <w:rPr>
          <w:sz w:val="28"/>
        </w:rPr>
        <w:t>. - 2-е изд., стер. — Санкт-</w:t>
      </w:r>
      <w:proofErr w:type="spellStart"/>
      <w:proofErr w:type="gramStart"/>
      <w:r w:rsidR="0071759B" w:rsidRPr="0071759B">
        <w:rPr>
          <w:sz w:val="28"/>
        </w:rPr>
        <w:t>Петербур</w:t>
      </w:r>
      <w:proofErr w:type="spellEnd"/>
      <w:r w:rsidR="0071759B" w:rsidRPr="0071759B">
        <w:rPr>
          <w:sz w:val="28"/>
        </w:rPr>
        <w:t xml:space="preserve"> :</w:t>
      </w:r>
      <w:proofErr w:type="gramEnd"/>
      <w:r w:rsidR="0071759B" w:rsidRPr="0071759B">
        <w:rPr>
          <w:sz w:val="28"/>
        </w:rPr>
        <w:t xml:space="preserve"> Лань, 2022. — 324 с. — ЭБС Лань. - URL: https://e.lanbook.com/book/212675 (дата обращени</w:t>
      </w:r>
      <w:r w:rsidR="0071759B">
        <w:rPr>
          <w:sz w:val="28"/>
        </w:rPr>
        <w:t>я: 03.05.2023</w:t>
      </w:r>
      <w:r w:rsidR="0071759B" w:rsidRPr="0071759B">
        <w:rPr>
          <w:sz w:val="28"/>
        </w:rPr>
        <w:t xml:space="preserve">). - </w:t>
      </w:r>
      <w:proofErr w:type="gramStart"/>
      <w:r w:rsidR="0071759B" w:rsidRPr="0071759B">
        <w:rPr>
          <w:sz w:val="28"/>
        </w:rPr>
        <w:t>Текст :</w:t>
      </w:r>
      <w:proofErr w:type="gramEnd"/>
      <w:r w:rsidR="0071759B" w:rsidRPr="0071759B">
        <w:rPr>
          <w:sz w:val="28"/>
        </w:rPr>
        <w:t xml:space="preserve"> электронный.</w:t>
      </w:r>
    </w:p>
    <w:p w14:paraId="37F7F66D" w14:textId="77777777" w:rsidR="00592E79" w:rsidRDefault="00592E79" w:rsidP="00592E79">
      <w:pPr>
        <w:tabs>
          <w:tab w:val="left" w:pos="1134"/>
        </w:tabs>
        <w:spacing w:line="360" w:lineRule="auto"/>
        <w:ind w:left="360"/>
        <w:jc w:val="both"/>
        <w:rPr>
          <w:color w:val="222222"/>
          <w:sz w:val="28"/>
        </w:rPr>
      </w:pPr>
      <w:r>
        <w:rPr>
          <w:b/>
          <w:color w:val="222222"/>
          <w:sz w:val="28"/>
        </w:rPr>
        <w:t>Дополнительная литература:</w:t>
      </w:r>
    </w:p>
    <w:p w14:paraId="3EB58E09" w14:textId="251A9D54" w:rsidR="00592E79" w:rsidRDefault="00592E79" w:rsidP="0004292D">
      <w:pPr>
        <w:tabs>
          <w:tab w:val="left" w:pos="538"/>
        </w:tabs>
        <w:spacing w:line="360" w:lineRule="auto"/>
        <w:jc w:val="both"/>
        <w:rPr>
          <w:sz w:val="28"/>
        </w:rPr>
      </w:pPr>
      <w:r>
        <w:rPr>
          <w:sz w:val="28"/>
        </w:rPr>
        <w:t xml:space="preserve">3. </w:t>
      </w:r>
      <w:r w:rsidR="0071759B" w:rsidRPr="0071759B">
        <w:rPr>
          <w:sz w:val="28"/>
        </w:rPr>
        <w:t>Тищенко, А.</w:t>
      </w:r>
      <w:r w:rsidR="0071759B">
        <w:rPr>
          <w:sz w:val="28"/>
        </w:rPr>
        <w:t xml:space="preserve"> </w:t>
      </w:r>
      <w:r w:rsidR="0071759B" w:rsidRPr="0071759B">
        <w:rPr>
          <w:sz w:val="28"/>
        </w:rPr>
        <w:t xml:space="preserve">В. Математические основы информатики = </w:t>
      </w:r>
      <w:proofErr w:type="spellStart"/>
      <w:r w:rsidR="0071759B" w:rsidRPr="0071759B">
        <w:rPr>
          <w:sz w:val="28"/>
        </w:rPr>
        <w:t>Mathematical</w:t>
      </w:r>
      <w:proofErr w:type="spellEnd"/>
      <w:r w:rsidR="0071759B" w:rsidRPr="0071759B">
        <w:rPr>
          <w:sz w:val="28"/>
        </w:rPr>
        <w:t xml:space="preserve"> </w:t>
      </w:r>
      <w:proofErr w:type="spellStart"/>
      <w:r w:rsidR="0071759B" w:rsidRPr="0071759B">
        <w:rPr>
          <w:sz w:val="28"/>
        </w:rPr>
        <w:t>Fundamentals</w:t>
      </w:r>
      <w:proofErr w:type="spellEnd"/>
      <w:r w:rsidR="0071759B" w:rsidRPr="0071759B">
        <w:rPr>
          <w:sz w:val="28"/>
        </w:rPr>
        <w:t xml:space="preserve"> </w:t>
      </w:r>
      <w:proofErr w:type="spellStart"/>
      <w:r w:rsidR="0071759B" w:rsidRPr="0071759B">
        <w:rPr>
          <w:sz w:val="28"/>
        </w:rPr>
        <w:t>of</w:t>
      </w:r>
      <w:proofErr w:type="spellEnd"/>
      <w:r w:rsidR="0071759B" w:rsidRPr="0071759B">
        <w:rPr>
          <w:sz w:val="28"/>
        </w:rPr>
        <w:t xml:space="preserve"> </w:t>
      </w:r>
      <w:proofErr w:type="spellStart"/>
      <w:r w:rsidR="0071759B" w:rsidRPr="0071759B">
        <w:rPr>
          <w:sz w:val="28"/>
        </w:rPr>
        <w:t>Informatics</w:t>
      </w:r>
      <w:proofErr w:type="spellEnd"/>
      <w:r w:rsidR="0071759B" w:rsidRPr="0071759B">
        <w:rPr>
          <w:sz w:val="28"/>
        </w:rPr>
        <w:t>: учебное пособие / А.</w:t>
      </w:r>
      <w:r w:rsidR="0071759B">
        <w:rPr>
          <w:sz w:val="28"/>
        </w:rPr>
        <w:t xml:space="preserve"> </w:t>
      </w:r>
      <w:r w:rsidR="0071759B" w:rsidRPr="0071759B">
        <w:rPr>
          <w:sz w:val="28"/>
        </w:rPr>
        <w:t xml:space="preserve">В. </w:t>
      </w:r>
      <w:proofErr w:type="gramStart"/>
      <w:r w:rsidR="0071759B" w:rsidRPr="0071759B">
        <w:rPr>
          <w:sz w:val="28"/>
        </w:rPr>
        <w:t>Тищенко</w:t>
      </w:r>
      <w:r w:rsidR="0071759B">
        <w:rPr>
          <w:sz w:val="28"/>
        </w:rPr>
        <w:t xml:space="preserve"> </w:t>
      </w:r>
      <w:r w:rsidR="0071759B" w:rsidRPr="0071759B">
        <w:rPr>
          <w:sz w:val="28"/>
        </w:rPr>
        <w:t>;</w:t>
      </w:r>
      <w:proofErr w:type="gramEnd"/>
      <w:r w:rsidR="0071759B" w:rsidRPr="0071759B">
        <w:rPr>
          <w:sz w:val="28"/>
        </w:rPr>
        <w:t xml:space="preserve"> </w:t>
      </w:r>
      <w:proofErr w:type="spellStart"/>
      <w:r w:rsidR="0071759B" w:rsidRPr="0071759B">
        <w:rPr>
          <w:sz w:val="28"/>
        </w:rPr>
        <w:t>Финуниверситет</w:t>
      </w:r>
      <w:proofErr w:type="spellEnd"/>
      <w:r w:rsidR="0071759B" w:rsidRPr="0071759B">
        <w:rPr>
          <w:sz w:val="28"/>
        </w:rPr>
        <w:t xml:space="preserve">, Каф. "Математика-1". </w:t>
      </w:r>
      <w:r w:rsidR="0071759B">
        <w:rPr>
          <w:sz w:val="28"/>
        </w:rPr>
        <w:t>–</w:t>
      </w:r>
      <w:r w:rsidR="0071759B" w:rsidRPr="0071759B">
        <w:rPr>
          <w:sz w:val="28"/>
        </w:rPr>
        <w:t xml:space="preserve"> </w:t>
      </w:r>
      <w:proofErr w:type="gramStart"/>
      <w:r w:rsidR="0071759B" w:rsidRPr="0071759B">
        <w:rPr>
          <w:sz w:val="28"/>
        </w:rPr>
        <w:t>Москва</w:t>
      </w:r>
      <w:r w:rsidR="0071759B">
        <w:rPr>
          <w:sz w:val="28"/>
        </w:rPr>
        <w:t xml:space="preserve"> </w:t>
      </w:r>
      <w:r w:rsidR="0071759B" w:rsidRPr="0071759B">
        <w:rPr>
          <w:sz w:val="28"/>
        </w:rPr>
        <w:t>:</w:t>
      </w:r>
      <w:proofErr w:type="gramEnd"/>
      <w:r w:rsidR="0071759B" w:rsidRPr="0071759B">
        <w:rPr>
          <w:sz w:val="28"/>
        </w:rPr>
        <w:t xml:space="preserve"> </w:t>
      </w:r>
      <w:proofErr w:type="spellStart"/>
      <w:r w:rsidR="0071759B" w:rsidRPr="0071759B">
        <w:rPr>
          <w:sz w:val="28"/>
        </w:rPr>
        <w:t>Финуниверситет</w:t>
      </w:r>
      <w:proofErr w:type="spellEnd"/>
      <w:r w:rsidR="0071759B" w:rsidRPr="0071759B">
        <w:rPr>
          <w:sz w:val="28"/>
        </w:rPr>
        <w:t xml:space="preserve">, 2014. - 128 с. – </w:t>
      </w:r>
      <w:proofErr w:type="gramStart"/>
      <w:r w:rsidR="0071759B" w:rsidRPr="0071759B">
        <w:rPr>
          <w:sz w:val="28"/>
        </w:rPr>
        <w:t>Текст :</w:t>
      </w:r>
      <w:proofErr w:type="gramEnd"/>
      <w:r w:rsidR="0071759B" w:rsidRPr="0071759B">
        <w:rPr>
          <w:sz w:val="28"/>
        </w:rPr>
        <w:t xml:space="preserve"> непосредственный. - То же. - ЭБ </w:t>
      </w:r>
      <w:proofErr w:type="spellStart"/>
      <w:r w:rsidR="0071759B" w:rsidRPr="0071759B">
        <w:rPr>
          <w:sz w:val="28"/>
        </w:rPr>
        <w:t>Финуниверситета</w:t>
      </w:r>
      <w:proofErr w:type="spellEnd"/>
      <w:r w:rsidR="0071759B" w:rsidRPr="0071759B">
        <w:rPr>
          <w:sz w:val="28"/>
        </w:rPr>
        <w:t>. - URL:http://elib.fa.ru/rbook/Tishe</w:t>
      </w:r>
      <w:r w:rsidR="0071759B">
        <w:rPr>
          <w:sz w:val="28"/>
        </w:rPr>
        <w:t>nko_2014.pdf (дата обращения: 03.05.2023</w:t>
      </w:r>
      <w:r w:rsidR="0071759B" w:rsidRPr="0071759B">
        <w:rPr>
          <w:sz w:val="28"/>
        </w:rPr>
        <w:t xml:space="preserve">). - </w:t>
      </w:r>
      <w:proofErr w:type="gramStart"/>
      <w:r w:rsidR="0071759B" w:rsidRPr="0071759B">
        <w:rPr>
          <w:sz w:val="28"/>
        </w:rPr>
        <w:t>Текст :</w:t>
      </w:r>
      <w:proofErr w:type="gramEnd"/>
      <w:r w:rsidR="0071759B" w:rsidRPr="0071759B">
        <w:rPr>
          <w:sz w:val="28"/>
        </w:rPr>
        <w:t xml:space="preserve"> электронный.</w:t>
      </w:r>
    </w:p>
    <w:p w14:paraId="448F98F0" w14:textId="3D6096DE" w:rsidR="00592E79" w:rsidRDefault="00592E79" w:rsidP="0004292D">
      <w:pPr>
        <w:tabs>
          <w:tab w:val="left" w:pos="538"/>
        </w:tabs>
        <w:spacing w:line="360" w:lineRule="auto"/>
        <w:jc w:val="both"/>
        <w:rPr>
          <w:sz w:val="28"/>
        </w:rPr>
      </w:pPr>
      <w:r>
        <w:rPr>
          <w:sz w:val="28"/>
        </w:rPr>
        <w:t xml:space="preserve">4. </w:t>
      </w:r>
      <w:proofErr w:type="spellStart"/>
      <w:r w:rsidR="0071759B" w:rsidRPr="0071759B">
        <w:rPr>
          <w:sz w:val="28"/>
        </w:rPr>
        <w:t>Ерусалимский</w:t>
      </w:r>
      <w:proofErr w:type="spellEnd"/>
      <w:r w:rsidR="0071759B" w:rsidRPr="0071759B">
        <w:rPr>
          <w:sz w:val="28"/>
        </w:rPr>
        <w:t xml:space="preserve">, Я. М. Дискретная математика. Теория и </w:t>
      </w:r>
      <w:proofErr w:type="gramStart"/>
      <w:r w:rsidR="0071759B" w:rsidRPr="0071759B">
        <w:rPr>
          <w:sz w:val="28"/>
        </w:rPr>
        <w:t>практикум :</w:t>
      </w:r>
      <w:proofErr w:type="gramEnd"/>
      <w:r w:rsidR="0071759B" w:rsidRPr="0071759B">
        <w:rPr>
          <w:sz w:val="28"/>
        </w:rPr>
        <w:t xml:space="preserve"> учебник / Я. М. </w:t>
      </w:r>
      <w:proofErr w:type="spellStart"/>
      <w:r w:rsidR="0071759B" w:rsidRPr="0071759B">
        <w:rPr>
          <w:sz w:val="28"/>
        </w:rPr>
        <w:t>Ерусалимский</w:t>
      </w:r>
      <w:proofErr w:type="spellEnd"/>
      <w:r w:rsidR="0071759B" w:rsidRPr="0071759B">
        <w:rPr>
          <w:sz w:val="28"/>
        </w:rPr>
        <w:t>. — Санкт-</w:t>
      </w:r>
      <w:proofErr w:type="gramStart"/>
      <w:r w:rsidR="0071759B" w:rsidRPr="0071759B">
        <w:rPr>
          <w:sz w:val="28"/>
        </w:rPr>
        <w:t>Петербург :</w:t>
      </w:r>
      <w:proofErr w:type="gramEnd"/>
      <w:r w:rsidR="0071759B" w:rsidRPr="0071759B">
        <w:rPr>
          <w:sz w:val="28"/>
        </w:rPr>
        <w:t xml:space="preserve"> Лань, 2022. — 476 с. — ЭБС Лань. - URL: https://e.lanbook.com</w:t>
      </w:r>
      <w:r w:rsidR="0071759B">
        <w:rPr>
          <w:sz w:val="28"/>
        </w:rPr>
        <w:t>/book/212897 (дата обращения: 03.05.2023</w:t>
      </w:r>
      <w:r w:rsidR="0071759B" w:rsidRPr="0071759B">
        <w:rPr>
          <w:sz w:val="28"/>
        </w:rPr>
        <w:t xml:space="preserve">). - </w:t>
      </w:r>
      <w:proofErr w:type="gramStart"/>
      <w:r w:rsidR="0071759B" w:rsidRPr="0071759B">
        <w:rPr>
          <w:sz w:val="28"/>
        </w:rPr>
        <w:t>Текст :</w:t>
      </w:r>
      <w:proofErr w:type="gramEnd"/>
      <w:r w:rsidR="0071759B" w:rsidRPr="0071759B">
        <w:rPr>
          <w:sz w:val="28"/>
        </w:rPr>
        <w:t xml:space="preserve"> электронный.</w:t>
      </w:r>
    </w:p>
    <w:p w14:paraId="1C56BC1B" w14:textId="22E4B388" w:rsidR="0004292D" w:rsidRDefault="00592E79" w:rsidP="0004292D">
      <w:pPr>
        <w:tabs>
          <w:tab w:val="left" w:pos="538"/>
        </w:tabs>
        <w:spacing w:line="360" w:lineRule="auto"/>
        <w:jc w:val="both"/>
        <w:rPr>
          <w:sz w:val="28"/>
        </w:rPr>
      </w:pPr>
      <w:r>
        <w:rPr>
          <w:sz w:val="28"/>
        </w:rPr>
        <w:t xml:space="preserve">5. </w:t>
      </w:r>
      <w:r w:rsidR="0071759B" w:rsidRPr="0071759B">
        <w:rPr>
          <w:sz w:val="28"/>
        </w:rPr>
        <w:t>Шевелев, Ю. П. Сборник задач по дискретной математике (для практических занятий в группах</w:t>
      </w:r>
      <w:proofErr w:type="gramStart"/>
      <w:r w:rsidR="0071759B" w:rsidRPr="0071759B">
        <w:rPr>
          <w:sz w:val="28"/>
        </w:rPr>
        <w:t>) :</w:t>
      </w:r>
      <w:proofErr w:type="gramEnd"/>
      <w:r w:rsidR="0071759B" w:rsidRPr="0071759B">
        <w:rPr>
          <w:sz w:val="28"/>
        </w:rPr>
        <w:t xml:space="preserve"> учебное пособие / Ю. П. Шевелев, Л. А. Писаренко, М. Ю. Шевелев. — Санкт-</w:t>
      </w:r>
      <w:proofErr w:type="gramStart"/>
      <w:r w:rsidR="0071759B" w:rsidRPr="0071759B">
        <w:rPr>
          <w:sz w:val="28"/>
        </w:rPr>
        <w:t>Петербург :</w:t>
      </w:r>
      <w:proofErr w:type="gramEnd"/>
      <w:r w:rsidR="0071759B" w:rsidRPr="0071759B">
        <w:rPr>
          <w:sz w:val="28"/>
        </w:rPr>
        <w:t xml:space="preserve"> Лань, 2022. — 528 с. — ЭБС Лань. — URL: https://e.lanbook.com</w:t>
      </w:r>
      <w:r w:rsidR="00D31953">
        <w:rPr>
          <w:sz w:val="28"/>
        </w:rPr>
        <w:t>/book/211148 (дата обращения: 03.05.2023</w:t>
      </w:r>
      <w:r w:rsidR="0071759B" w:rsidRPr="0071759B">
        <w:rPr>
          <w:sz w:val="28"/>
        </w:rPr>
        <w:t xml:space="preserve">). — </w:t>
      </w:r>
      <w:proofErr w:type="gramStart"/>
      <w:r w:rsidR="0071759B" w:rsidRPr="0071759B">
        <w:rPr>
          <w:sz w:val="28"/>
        </w:rPr>
        <w:t>Текст :</w:t>
      </w:r>
      <w:proofErr w:type="gramEnd"/>
      <w:r w:rsidR="0071759B" w:rsidRPr="0071759B">
        <w:rPr>
          <w:sz w:val="28"/>
        </w:rPr>
        <w:t xml:space="preserve"> электронный.</w:t>
      </w:r>
    </w:p>
    <w:p w14:paraId="677C9E3E" w14:textId="47DD46B3" w:rsidR="0004292D" w:rsidRDefault="0004292D" w:rsidP="0004292D">
      <w:pPr>
        <w:tabs>
          <w:tab w:val="left" w:pos="538"/>
        </w:tabs>
        <w:spacing w:line="360" w:lineRule="auto"/>
        <w:jc w:val="both"/>
        <w:rPr>
          <w:sz w:val="28"/>
        </w:rPr>
      </w:pPr>
    </w:p>
    <w:p w14:paraId="0EEE2CDA" w14:textId="117BCD2D" w:rsidR="00FD61F9" w:rsidRDefault="00FD61F9" w:rsidP="0004292D">
      <w:pPr>
        <w:tabs>
          <w:tab w:val="left" w:pos="538"/>
        </w:tabs>
        <w:spacing w:line="360" w:lineRule="auto"/>
        <w:jc w:val="both"/>
        <w:rPr>
          <w:sz w:val="28"/>
        </w:rPr>
      </w:pPr>
    </w:p>
    <w:p w14:paraId="557ADF6F" w14:textId="1036248E" w:rsidR="00FD61F9" w:rsidRDefault="00FD61F9" w:rsidP="0004292D">
      <w:pPr>
        <w:tabs>
          <w:tab w:val="left" w:pos="538"/>
        </w:tabs>
        <w:spacing w:line="360" w:lineRule="auto"/>
        <w:jc w:val="both"/>
        <w:rPr>
          <w:sz w:val="28"/>
        </w:rPr>
      </w:pPr>
    </w:p>
    <w:p w14:paraId="08251A61" w14:textId="77777777" w:rsidR="00FD61F9" w:rsidRDefault="00FD61F9" w:rsidP="0004292D">
      <w:pPr>
        <w:tabs>
          <w:tab w:val="left" w:pos="538"/>
        </w:tabs>
        <w:spacing w:line="360" w:lineRule="auto"/>
        <w:jc w:val="both"/>
        <w:rPr>
          <w:sz w:val="28"/>
        </w:rPr>
      </w:pPr>
    </w:p>
    <w:p w14:paraId="4EB01670" w14:textId="11B4FDE3" w:rsidR="00813A5C" w:rsidRPr="0004292D" w:rsidRDefault="00813A5C" w:rsidP="0004292D">
      <w:pPr>
        <w:tabs>
          <w:tab w:val="left" w:pos="538"/>
        </w:tabs>
        <w:spacing w:line="360" w:lineRule="auto"/>
        <w:jc w:val="both"/>
        <w:rPr>
          <w:sz w:val="28"/>
        </w:rPr>
      </w:pPr>
      <w:r>
        <w:rPr>
          <w:b/>
          <w:sz w:val="28"/>
        </w:rPr>
        <w:t>9. Перечень ресурсов информационно-телекоммуникационной сети «Интернет», необходимых для освоения дисциплины</w:t>
      </w:r>
    </w:p>
    <w:p w14:paraId="5459B38F" w14:textId="77777777"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Электронная библиотека Финансового университета (ЭБ) http://elib.fa.ru/</w:t>
      </w:r>
    </w:p>
    <w:p w14:paraId="104A4BDF" w14:textId="77777777"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Электронно-библиотечная система BOOK.RU http://www.book.ru</w:t>
      </w:r>
    </w:p>
    <w:p w14:paraId="0D4D521A" w14:textId="77777777"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Электронно-библиотечная система «Университетская библиотека ОНЛАЙН» http://biblioclub.ru/</w:t>
      </w:r>
    </w:p>
    <w:p w14:paraId="6A5369BD" w14:textId="77777777"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 xml:space="preserve">Электронно-библиотечная система </w:t>
      </w:r>
      <w:proofErr w:type="spellStart"/>
      <w:r w:rsidRPr="00D31953">
        <w:rPr>
          <w:color w:val="000000"/>
          <w:sz w:val="28"/>
          <w:szCs w:val="28"/>
        </w:rPr>
        <w:t>Znanium</w:t>
      </w:r>
      <w:proofErr w:type="spellEnd"/>
      <w:r w:rsidRPr="00D31953">
        <w:rPr>
          <w:color w:val="000000"/>
          <w:sz w:val="28"/>
          <w:szCs w:val="28"/>
        </w:rPr>
        <w:t xml:space="preserve"> http://www.znanium.com</w:t>
      </w:r>
    </w:p>
    <w:p w14:paraId="1D0C5DA4" w14:textId="77777777"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Электронно-библиотечная система издательства «ЮРАЙТ» https://urait.ru/</w:t>
      </w:r>
    </w:p>
    <w:p w14:paraId="7E711838" w14:textId="77777777"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Электронно-библиотечная система издательства Проспект http://ebs.prospekt.org/books</w:t>
      </w:r>
    </w:p>
    <w:p w14:paraId="53BB0CA9" w14:textId="77777777"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Электронно-библиотечная система издательства «Лань» https://e.lanbook.com/</w:t>
      </w:r>
    </w:p>
    <w:p w14:paraId="49E19406" w14:textId="77777777"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Электронная библиотека Издательского дома «Гребенников» https://grebennikon.ru/</w:t>
      </w:r>
    </w:p>
    <w:p w14:paraId="6DF881D8" w14:textId="77777777"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 xml:space="preserve">Деловая онлайн-библиотека </w:t>
      </w:r>
      <w:proofErr w:type="spellStart"/>
      <w:r w:rsidRPr="00D31953">
        <w:rPr>
          <w:color w:val="000000"/>
          <w:sz w:val="28"/>
          <w:szCs w:val="28"/>
        </w:rPr>
        <w:t>Alpina</w:t>
      </w:r>
      <w:proofErr w:type="spellEnd"/>
      <w:r w:rsidRPr="00D31953">
        <w:rPr>
          <w:color w:val="000000"/>
          <w:sz w:val="28"/>
          <w:szCs w:val="28"/>
        </w:rPr>
        <w:t xml:space="preserve"> </w:t>
      </w:r>
      <w:proofErr w:type="spellStart"/>
      <w:r w:rsidRPr="00D31953">
        <w:rPr>
          <w:color w:val="000000"/>
          <w:sz w:val="28"/>
          <w:szCs w:val="28"/>
        </w:rPr>
        <w:t>Digital</w:t>
      </w:r>
      <w:proofErr w:type="spellEnd"/>
      <w:r w:rsidRPr="00D31953">
        <w:rPr>
          <w:color w:val="000000"/>
          <w:sz w:val="28"/>
          <w:szCs w:val="28"/>
        </w:rPr>
        <w:t xml:space="preserve"> http://lib.alpinadigital.ru/</w:t>
      </w:r>
    </w:p>
    <w:p w14:paraId="719A293C" w14:textId="77777777"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Научная электронная библиотека eLibrary.ru http://elibrary.ru</w:t>
      </w:r>
    </w:p>
    <w:p w14:paraId="422CE70C" w14:textId="77777777"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Национальная электронная библиотека http://нэб.рф/</w:t>
      </w:r>
    </w:p>
    <w:p w14:paraId="6BC4FF70" w14:textId="3D44AB55"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 xml:space="preserve">СПАРК </w:t>
      </w:r>
      <w:hyperlink r:id="rId54" w:history="1">
        <w:r w:rsidR="00C26A7E" w:rsidRPr="00D31953">
          <w:rPr>
            <w:rStyle w:val="af4"/>
            <w:sz w:val="28"/>
            <w:szCs w:val="28"/>
          </w:rPr>
          <w:t>https://spark-interfax.ru/</w:t>
        </w:r>
      </w:hyperlink>
    </w:p>
    <w:p w14:paraId="1C3BFA18" w14:textId="48D61A1A" w:rsidR="00C26A7E" w:rsidRPr="00D31953" w:rsidRDefault="0028676E" w:rsidP="00C26A7E">
      <w:pPr>
        <w:pStyle w:val="af3"/>
        <w:numPr>
          <w:ilvl w:val="0"/>
          <w:numId w:val="36"/>
        </w:numPr>
        <w:spacing w:line="360" w:lineRule="auto"/>
        <w:rPr>
          <w:color w:val="000000"/>
          <w:sz w:val="28"/>
          <w:szCs w:val="28"/>
        </w:rPr>
      </w:pPr>
      <w:r w:rsidRPr="00D31953">
        <w:rPr>
          <w:color w:val="000000"/>
          <w:sz w:val="28"/>
          <w:szCs w:val="28"/>
        </w:rPr>
        <w:t xml:space="preserve"> Онлайн-курс «Основы дискретной математики» </w:t>
      </w:r>
      <w:hyperlink r:id="rId55" w:history="1">
        <w:r w:rsidR="00AF52DB" w:rsidRPr="00D31953">
          <w:rPr>
            <w:rStyle w:val="af4"/>
            <w:sz w:val="28"/>
            <w:szCs w:val="28"/>
          </w:rPr>
          <w:t>https://stepik.org/course/1127/promo?search=2090420136</w:t>
        </w:r>
      </w:hyperlink>
    </w:p>
    <w:p w14:paraId="19F45F83" w14:textId="61BD74E2" w:rsidR="00AF52DB" w:rsidRPr="00D31953" w:rsidRDefault="0028676E" w:rsidP="0028676E">
      <w:pPr>
        <w:pStyle w:val="af3"/>
        <w:numPr>
          <w:ilvl w:val="0"/>
          <w:numId w:val="36"/>
        </w:numPr>
        <w:spacing w:line="360" w:lineRule="auto"/>
        <w:rPr>
          <w:rStyle w:val="af4"/>
          <w:color w:val="000000"/>
          <w:sz w:val="28"/>
          <w:szCs w:val="28"/>
          <w:u w:val="none"/>
        </w:rPr>
      </w:pPr>
      <w:r w:rsidRPr="00D31953">
        <w:rPr>
          <w:color w:val="000000"/>
          <w:sz w:val="28"/>
          <w:szCs w:val="28"/>
        </w:rPr>
        <w:t xml:space="preserve">Онлайн-курс «Дискретные структуры» </w:t>
      </w:r>
      <w:hyperlink r:id="rId56" w:history="1">
        <w:r w:rsidR="00AF52DB" w:rsidRPr="00D31953">
          <w:rPr>
            <w:rStyle w:val="af4"/>
            <w:sz w:val="28"/>
            <w:szCs w:val="28"/>
          </w:rPr>
          <w:t>https://stepik.org/course/83/promo?search=2090420140</w:t>
        </w:r>
      </w:hyperlink>
    </w:p>
    <w:p w14:paraId="3C39F32C" w14:textId="3841C160" w:rsidR="0028676E" w:rsidRPr="00D31953" w:rsidRDefault="0028676E" w:rsidP="0028676E">
      <w:pPr>
        <w:pStyle w:val="af3"/>
        <w:numPr>
          <w:ilvl w:val="0"/>
          <w:numId w:val="36"/>
        </w:numPr>
        <w:spacing w:line="360" w:lineRule="auto"/>
        <w:rPr>
          <w:sz w:val="28"/>
          <w:szCs w:val="28"/>
        </w:rPr>
      </w:pPr>
      <w:r w:rsidRPr="00D31953">
        <w:rPr>
          <w:rStyle w:val="af4"/>
          <w:color w:val="auto"/>
          <w:sz w:val="28"/>
          <w:szCs w:val="28"/>
          <w:u w:val="none"/>
        </w:rPr>
        <w:t>ЭУК «Дискретная математика»</w:t>
      </w:r>
      <w:r w:rsidRPr="00D31953">
        <w:rPr>
          <w:rStyle w:val="af4"/>
          <w:color w:val="auto"/>
          <w:sz w:val="28"/>
          <w:szCs w:val="28"/>
        </w:rPr>
        <w:t xml:space="preserve"> </w:t>
      </w:r>
      <w:hyperlink r:id="rId57" w:tgtFrame="_blank" w:history="1">
        <w:r w:rsidRPr="00D31953">
          <w:rPr>
            <w:rStyle w:val="af4"/>
            <w:rFonts w:eastAsiaTheme="majorEastAsia"/>
            <w:sz w:val="28"/>
            <w:szCs w:val="28"/>
          </w:rPr>
          <w:t>https://campus.fa.ru/course/view.php?id=20769</w:t>
        </w:r>
      </w:hyperlink>
    </w:p>
    <w:p w14:paraId="660C26E5" w14:textId="77777777" w:rsidR="00813A5C" w:rsidRPr="00ED6A1B" w:rsidRDefault="00813A5C" w:rsidP="00813A5C">
      <w:pPr>
        <w:pStyle w:val="a7"/>
        <w:keepNext/>
        <w:keepLines/>
        <w:widowControl/>
        <w:numPr>
          <w:ilvl w:val="0"/>
          <w:numId w:val="37"/>
        </w:numPr>
        <w:autoSpaceDE/>
        <w:autoSpaceDN/>
        <w:adjustRightInd/>
        <w:spacing w:line="360" w:lineRule="auto"/>
        <w:contextualSpacing/>
        <w:jc w:val="both"/>
        <w:rPr>
          <w:b/>
          <w:sz w:val="28"/>
        </w:rPr>
      </w:pPr>
      <w:r w:rsidRPr="00ED6A1B">
        <w:rPr>
          <w:b/>
          <w:sz w:val="28"/>
        </w:rPr>
        <w:t>Методические указания для обучающихся по освоению дисциплины</w:t>
      </w:r>
    </w:p>
    <w:p w14:paraId="7B3D13B4" w14:textId="77777777" w:rsidR="00813A5C" w:rsidRPr="00ED6A1B" w:rsidRDefault="00813A5C" w:rsidP="00245039">
      <w:pPr>
        <w:spacing w:line="360" w:lineRule="auto"/>
        <w:ind w:left="-142" w:firstLine="850"/>
        <w:jc w:val="both"/>
        <w:rPr>
          <w:sz w:val="28"/>
          <w:szCs w:val="28"/>
        </w:rPr>
      </w:pPr>
      <w:r w:rsidRPr="00ED6A1B">
        <w:rPr>
          <w:sz w:val="28"/>
          <w:szCs w:val="28"/>
        </w:rPr>
        <w:t>При освоении дисциплины основное внимание следует уделять лекциям, практическим занятиям, аудиторной и внеаудиторной самостоятельной работе.</w:t>
      </w:r>
    </w:p>
    <w:p w14:paraId="7129CB89" w14:textId="77777777" w:rsidR="00813A5C" w:rsidRPr="00ED6A1B" w:rsidRDefault="00813A5C" w:rsidP="00245039">
      <w:pPr>
        <w:spacing w:line="360" w:lineRule="auto"/>
        <w:ind w:firstLine="454"/>
        <w:jc w:val="both"/>
        <w:rPr>
          <w:sz w:val="28"/>
          <w:szCs w:val="28"/>
        </w:rPr>
      </w:pPr>
      <w:r w:rsidRPr="00ED6A1B">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необходимо конспектировать ее содержание. После занятий следует провести работу с конспектом: отредактировать записи, отметить возникающие вопросы. При оформлении целесообразно выделять специальным образом названия тем и формулировки вопросов, основные определения, формулировки теорем и примеры.</w:t>
      </w:r>
    </w:p>
    <w:p w14:paraId="6B723D61" w14:textId="77777777" w:rsidR="00813A5C" w:rsidRPr="00ED6A1B" w:rsidRDefault="00813A5C" w:rsidP="00245039">
      <w:pPr>
        <w:spacing w:line="360" w:lineRule="auto"/>
        <w:ind w:firstLine="1083"/>
        <w:jc w:val="both"/>
        <w:rPr>
          <w:sz w:val="28"/>
          <w:szCs w:val="28"/>
        </w:rPr>
      </w:pPr>
      <w:r w:rsidRPr="00ED6A1B">
        <w:rPr>
          <w:sz w:val="28"/>
          <w:szCs w:val="28"/>
        </w:rPr>
        <w:t>При подготовке к практическому занятию необходимо повторить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w:t>
      </w:r>
    </w:p>
    <w:p w14:paraId="18A9A0C3" w14:textId="77777777" w:rsidR="00813A5C" w:rsidRPr="00ED6A1B" w:rsidRDefault="00813A5C" w:rsidP="00245039">
      <w:pPr>
        <w:spacing w:line="360" w:lineRule="auto"/>
        <w:ind w:firstLine="454"/>
        <w:jc w:val="both"/>
        <w:rPr>
          <w:sz w:val="28"/>
          <w:szCs w:val="28"/>
        </w:rPr>
      </w:pPr>
      <w:r w:rsidRPr="00ED6A1B">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за выполнением домашних заданий осуществляется в ходе практических занятий и выборочного собеседования.</w:t>
      </w:r>
    </w:p>
    <w:p w14:paraId="3E890952" w14:textId="77777777" w:rsidR="00813A5C" w:rsidRDefault="00813A5C" w:rsidP="00813A5C">
      <w:pPr>
        <w:spacing w:line="360" w:lineRule="auto"/>
        <w:ind w:firstLine="709"/>
        <w:jc w:val="both"/>
        <w:rPr>
          <w:strike/>
          <w:sz w:val="28"/>
          <w:shd w:val="clear" w:color="auto" w:fill="FFFF00"/>
        </w:rPr>
      </w:pPr>
      <w:r>
        <w:rPr>
          <w:sz w:val="28"/>
        </w:rPr>
        <w:t xml:space="preserve"> </w:t>
      </w:r>
    </w:p>
    <w:p w14:paraId="467C65FC" w14:textId="77777777" w:rsidR="00245039" w:rsidRDefault="00813A5C" w:rsidP="0004292D">
      <w:pPr>
        <w:spacing w:line="360" w:lineRule="auto"/>
        <w:ind w:firstLine="454"/>
        <w:jc w:val="both"/>
        <w:rPr>
          <w:b/>
          <w:sz w:val="28"/>
        </w:rPr>
      </w:pPr>
      <w:r>
        <w:rPr>
          <w:b/>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245039">
        <w:rPr>
          <w:b/>
          <w:sz w:val="28"/>
        </w:rPr>
        <w:t>нформационных справочных систем</w:t>
      </w:r>
    </w:p>
    <w:p w14:paraId="2A375646" w14:textId="6D3C89B9" w:rsidR="00813A5C" w:rsidRDefault="00813A5C" w:rsidP="00813A5C">
      <w:pPr>
        <w:spacing w:line="276" w:lineRule="auto"/>
        <w:ind w:firstLine="454"/>
        <w:jc w:val="both"/>
        <w:rPr>
          <w:b/>
          <w:sz w:val="28"/>
        </w:rPr>
      </w:pPr>
      <w:r>
        <w:rPr>
          <w:b/>
          <w:sz w:val="28"/>
        </w:rPr>
        <w:t xml:space="preserve"> </w:t>
      </w:r>
    </w:p>
    <w:p w14:paraId="27F579D9" w14:textId="77777777" w:rsidR="00813A5C" w:rsidRPr="00921AB1" w:rsidRDefault="00813A5C" w:rsidP="00E7301D">
      <w:pPr>
        <w:spacing w:line="360" w:lineRule="auto"/>
        <w:jc w:val="both"/>
        <w:rPr>
          <w:sz w:val="28"/>
          <w:szCs w:val="28"/>
          <w:lang w:eastAsia="x-none"/>
        </w:rPr>
      </w:pPr>
      <w:r w:rsidRPr="00921AB1">
        <w:rPr>
          <w:sz w:val="28"/>
          <w:szCs w:val="28"/>
          <w:lang w:eastAsia="x-none"/>
        </w:rPr>
        <w:t>11.1. Комплект лицензионного программного обеспечения:</w:t>
      </w:r>
    </w:p>
    <w:p w14:paraId="0F503913" w14:textId="17EA166D" w:rsidR="00813A5C" w:rsidRPr="00FC0DD0" w:rsidRDefault="00245039" w:rsidP="00E7301D">
      <w:pPr>
        <w:spacing w:line="360" w:lineRule="auto"/>
        <w:jc w:val="both"/>
        <w:rPr>
          <w:sz w:val="28"/>
          <w:szCs w:val="28"/>
          <w:lang w:eastAsia="x-none"/>
        </w:rPr>
      </w:pPr>
      <w:r>
        <w:rPr>
          <w:sz w:val="28"/>
          <w:szCs w:val="28"/>
          <w:lang w:eastAsia="x-none"/>
        </w:rPr>
        <w:t xml:space="preserve">         </w:t>
      </w:r>
      <w:r w:rsidR="00813A5C">
        <w:rPr>
          <w:sz w:val="28"/>
          <w:szCs w:val="28"/>
          <w:lang w:eastAsia="x-none"/>
        </w:rPr>
        <w:t>Пакет офисных программ</w:t>
      </w:r>
    </w:p>
    <w:p w14:paraId="13AA4D12" w14:textId="685C7D35" w:rsidR="00813A5C" w:rsidRPr="00115EA2" w:rsidRDefault="00245039" w:rsidP="00E7301D">
      <w:pPr>
        <w:spacing w:line="360" w:lineRule="auto"/>
        <w:jc w:val="both"/>
        <w:rPr>
          <w:sz w:val="28"/>
          <w:szCs w:val="28"/>
          <w:lang w:eastAsia="x-none"/>
        </w:rPr>
      </w:pPr>
      <w:r>
        <w:rPr>
          <w:sz w:val="28"/>
          <w:szCs w:val="28"/>
          <w:lang w:eastAsia="x-none"/>
        </w:rPr>
        <w:t xml:space="preserve">         </w:t>
      </w:r>
      <w:r w:rsidR="00813A5C" w:rsidRPr="00921AB1">
        <w:rPr>
          <w:sz w:val="28"/>
          <w:szCs w:val="28"/>
          <w:lang w:eastAsia="x-none"/>
        </w:rPr>
        <w:t>Антивирус</w:t>
      </w:r>
      <w:r w:rsidR="00813A5C" w:rsidRPr="00921AB1">
        <w:rPr>
          <w:sz w:val="28"/>
          <w:szCs w:val="28"/>
          <w:lang w:val="en-US" w:eastAsia="x-none"/>
        </w:rPr>
        <w:t> </w:t>
      </w:r>
      <w:r w:rsidR="00813A5C" w:rsidRPr="00FC0DD0">
        <w:rPr>
          <w:sz w:val="28"/>
          <w:szCs w:val="28"/>
          <w:lang w:val="en-US" w:eastAsia="x-none"/>
        </w:rPr>
        <w:t>Kaspersky</w:t>
      </w:r>
    </w:p>
    <w:p w14:paraId="075B63BD" w14:textId="124E8902" w:rsidR="00813A5C" w:rsidRDefault="00813A5C" w:rsidP="00E7301D">
      <w:pPr>
        <w:spacing w:line="360" w:lineRule="auto"/>
        <w:jc w:val="both"/>
        <w:rPr>
          <w:color w:val="000000"/>
          <w:sz w:val="28"/>
          <w:szCs w:val="28"/>
          <w:lang w:eastAsia="x-none"/>
        </w:rPr>
      </w:pPr>
      <w:r w:rsidRPr="00921AB1">
        <w:rPr>
          <w:color w:val="000000"/>
          <w:sz w:val="28"/>
          <w:szCs w:val="28"/>
          <w:lang w:eastAsia="x-none"/>
        </w:rPr>
        <w:t>11.2</w:t>
      </w:r>
      <w:r w:rsidR="00FD61F9">
        <w:rPr>
          <w:color w:val="000000"/>
          <w:sz w:val="28"/>
          <w:szCs w:val="28"/>
          <w:lang w:eastAsia="x-none"/>
        </w:rPr>
        <w:t>.</w:t>
      </w:r>
      <w:r w:rsidRPr="00921AB1">
        <w:rPr>
          <w:color w:val="000000"/>
          <w:sz w:val="28"/>
          <w:szCs w:val="28"/>
          <w:lang w:eastAsia="x-none"/>
        </w:rPr>
        <w:t xml:space="preserve"> Современные профессиональные базы данных и информационные справочные системы:</w:t>
      </w:r>
    </w:p>
    <w:p w14:paraId="580E05FA" w14:textId="587ECD93" w:rsidR="00813A5C" w:rsidRDefault="00245039" w:rsidP="00E7301D">
      <w:pPr>
        <w:spacing w:line="360" w:lineRule="auto"/>
        <w:jc w:val="both"/>
        <w:rPr>
          <w:color w:val="000000"/>
          <w:sz w:val="28"/>
          <w:szCs w:val="28"/>
          <w:lang w:eastAsia="x-none"/>
        </w:rPr>
      </w:pPr>
      <w:r>
        <w:rPr>
          <w:rFonts w:eastAsia="Calibri"/>
          <w:bCs/>
          <w:sz w:val="28"/>
          <w:szCs w:val="28"/>
        </w:rPr>
        <w:t xml:space="preserve">        </w:t>
      </w:r>
      <w:r w:rsidR="00813A5C" w:rsidRPr="00EA2EF0">
        <w:rPr>
          <w:rFonts w:eastAsia="Calibri"/>
          <w:bCs/>
          <w:sz w:val="28"/>
          <w:szCs w:val="28"/>
        </w:rPr>
        <w:t>Информационно-правовая система «Гарант»</w:t>
      </w:r>
    </w:p>
    <w:p w14:paraId="2D082A21" w14:textId="56C959CA" w:rsidR="00813A5C" w:rsidRPr="00921AB1" w:rsidRDefault="00245039" w:rsidP="00E7301D">
      <w:pPr>
        <w:spacing w:line="360" w:lineRule="auto"/>
        <w:jc w:val="both"/>
        <w:rPr>
          <w:color w:val="000000"/>
          <w:sz w:val="28"/>
          <w:szCs w:val="28"/>
          <w:lang w:eastAsia="x-none"/>
        </w:rPr>
      </w:pPr>
      <w:r>
        <w:rPr>
          <w:rFonts w:eastAsia="Calibri"/>
          <w:bCs/>
          <w:sz w:val="28"/>
          <w:szCs w:val="28"/>
        </w:rPr>
        <w:t xml:space="preserve">        </w:t>
      </w:r>
      <w:r w:rsidR="00813A5C" w:rsidRPr="00EA2EF0">
        <w:rPr>
          <w:rFonts w:eastAsia="Calibri"/>
          <w:bCs/>
          <w:sz w:val="28"/>
          <w:szCs w:val="28"/>
        </w:rPr>
        <w:t>Информационно-правовая система «Консультант Плюс»</w:t>
      </w:r>
    </w:p>
    <w:p w14:paraId="2D44F374" w14:textId="264E3E63" w:rsidR="00813A5C" w:rsidRPr="00921AB1" w:rsidRDefault="00245039" w:rsidP="00E7301D">
      <w:pPr>
        <w:spacing w:line="360" w:lineRule="auto"/>
        <w:jc w:val="both"/>
        <w:rPr>
          <w:color w:val="000000"/>
          <w:sz w:val="28"/>
          <w:szCs w:val="28"/>
          <w:lang w:eastAsia="x-none"/>
        </w:rPr>
      </w:pPr>
      <w:r>
        <w:rPr>
          <w:bCs/>
          <w:sz w:val="28"/>
          <w:szCs w:val="28"/>
          <w:lang w:eastAsia="en-US"/>
        </w:rPr>
        <w:t xml:space="preserve">        </w:t>
      </w:r>
      <w:r w:rsidR="00813A5C" w:rsidRPr="00921AB1">
        <w:rPr>
          <w:bCs/>
          <w:sz w:val="28"/>
          <w:szCs w:val="28"/>
          <w:lang w:eastAsia="en-US"/>
        </w:rPr>
        <w:t xml:space="preserve">Электронная энциклопедия: </w:t>
      </w:r>
      <w:hyperlink r:id="rId58" w:history="1">
        <w:r w:rsidR="00813A5C" w:rsidRPr="00921AB1">
          <w:rPr>
            <w:bCs/>
            <w:color w:val="0000FF"/>
            <w:sz w:val="28"/>
            <w:szCs w:val="28"/>
            <w:u w:val="single"/>
            <w:lang w:val="en-US" w:eastAsia="en-US"/>
          </w:rPr>
          <w:t>http</w:t>
        </w:r>
        <w:r w:rsidR="00813A5C" w:rsidRPr="00921AB1">
          <w:rPr>
            <w:bCs/>
            <w:color w:val="0000FF"/>
            <w:sz w:val="28"/>
            <w:szCs w:val="28"/>
            <w:u w:val="single"/>
            <w:lang w:eastAsia="en-US"/>
          </w:rPr>
          <w:t>://</w:t>
        </w:r>
        <w:proofErr w:type="spellStart"/>
        <w:r w:rsidR="00813A5C" w:rsidRPr="00921AB1">
          <w:rPr>
            <w:bCs/>
            <w:color w:val="0000FF"/>
            <w:sz w:val="28"/>
            <w:szCs w:val="28"/>
            <w:u w:val="single"/>
            <w:lang w:val="en-US" w:eastAsia="en-US"/>
          </w:rPr>
          <w:t>ru</w:t>
        </w:r>
        <w:proofErr w:type="spellEnd"/>
        <w:r w:rsidR="00813A5C" w:rsidRPr="00921AB1">
          <w:rPr>
            <w:bCs/>
            <w:color w:val="0000FF"/>
            <w:sz w:val="28"/>
            <w:szCs w:val="28"/>
            <w:u w:val="single"/>
            <w:lang w:eastAsia="en-US"/>
          </w:rPr>
          <w:t>.</w:t>
        </w:r>
        <w:proofErr w:type="spellStart"/>
        <w:r w:rsidR="00813A5C" w:rsidRPr="00921AB1">
          <w:rPr>
            <w:bCs/>
            <w:color w:val="0000FF"/>
            <w:sz w:val="28"/>
            <w:szCs w:val="28"/>
            <w:u w:val="single"/>
            <w:lang w:val="en-US" w:eastAsia="en-US"/>
          </w:rPr>
          <w:t>wikipedia</w:t>
        </w:r>
        <w:proofErr w:type="spellEnd"/>
        <w:r w:rsidR="00813A5C" w:rsidRPr="00921AB1">
          <w:rPr>
            <w:bCs/>
            <w:color w:val="0000FF"/>
            <w:sz w:val="28"/>
            <w:szCs w:val="28"/>
            <w:u w:val="single"/>
            <w:lang w:eastAsia="en-US"/>
          </w:rPr>
          <w:t>.</w:t>
        </w:r>
        <w:r w:rsidR="00813A5C" w:rsidRPr="00921AB1">
          <w:rPr>
            <w:bCs/>
            <w:color w:val="0000FF"/>
            <w:sz w:val="28"/>
            <w:szCs w:val="28"/>
            <w:u w:val="single"/>
            <w:lang w:val="en-US" w:eastAsia="en-US"/>
          </w:rPr>
          <w:t>org</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hyperlink>
    </w:p>
    <w:p w14:paraId="493C7D36" w14:textId="3A9C5472" w:rsidR="00813A5C" w:rsidRPr="00921AB1" w:rsidRDefault="00245039" w:rsidP="00E7301D">
      <w:pPr>
        <w:spacing w:after="120" w:line="360" w:lineRule="auto"/>
        <w:rPr>
          <w:sz w:val="28"/>
          <w:szCs w:val="28"/>
        </w:rPr>
      </w:pPr>
      <w:r>
        <w:rPr>
          <w:bCs/>
          <w:sz w:val="28"/>
          <w:szCs w:val="28"/>
          <w:lang w:eastAsia="en-US"/>
        </w:rPr>
        <w:t xml:space="preserve">        </w:t>
      </w:r>
      <w:r w:rsidR="00813A5C" w:rsidRPr="00921AB1">
        <w:rPr>
          <w:bCs/>
          <w:sz w:val="28"/>
          <w:szCs w:val="28"/>
          <w:lang w:val="en-US" w:eastAsia="en-US"/>
        </w:rPr>
        <w:t>C</w:t>
      </w:r>
      <w:proofErr w:type="spellStart"/>
      <w:r w:rsidR="00813A5C" w:rsidRPr="00921AB1">
        <w:rPr>
          <w:bCs/>
          <w:sz w:val="28"/>
          <w:szCs w:val="28"/>
          <w:lang w:eastAsia="en-US"/>
        </w:rPr>
        <w:t>истема</w:t>
      </w:r>
      <w:proofErr w:type="spellEnd"/>
      <w:r w:rsidR="00813A5C" w:rsidRPr="00921AB1">
        <w:rPr>
          <w:bCs/>
          <w:sz w:val="28"/>
          <w:szCs w:val="28"/>
          <w:lang w:eastAsia="en-US"/>
        </w:rPr>
        <w:t xml:space="preserve"> комплексного раскрытия информации «СКРИН» -</w:t>
      </w:r>
      <w:r w:rsidR="00813A5C" w:rsidRPr="00921AB1">
        <w:rPr>
          <w:bCs/>
          <w:sz w:val="28"/>
          <w:szCs w:val="28"/>
          <w:lang w:val="en-US" w:eastAsia="en-US"/>
        </w:rPr>
        <w:t>http</w:t>
      </w:r>
      <w:r w:rsidR="00813A5C" w:rsidRPr="00921AB1">
        <w:rPr>
          <w:bCs/>
          <w:sz w:val="28"/>
          <w:szCs w:val="28"/>
          <w:lang w:eastAsia="en-US"/>
        </w:rPr>
        <w:t>://</w:t>
      </w:r>
      <w:r w:rsidR="00813A5C" w:rsidRPr="00921AB1">
        <w:rPr>
          <w:bCs/>
          <w:sz w:val="28"/>
          <w:szCs w:val="28"/>
          <w:lang w:val="en-US" w:eastAsia="en-US"/>
        </w:rPr>
        <w:t>www</w:t>
      </w:r>
      <w:r w:rsidR="00813A5C" w:rsidRPr="00921AB1">
        <w:rPr>
          <w:bCs/>
          <w:sz w:val="28"/>
          <w:szCs w:val="28"/>
          <w:lang w:eastAsia="en-US"/>
        </w:rPr>
        <w:t>.</w:t>
      </w:r>
      <w:proofErr w:type="spellStart"/>
      <w:r w:rsidR="00813A5C" w:rsidRPr="00921AB1">
        <w:rPr>
          <w:bCs/>
          <w:sz w:val="28"/>
          <w:szCs w:val="28"/>
          <w:lang w:val="en-US" w:eastAsia="en-US"/>
        </w:rPr>
        <w:t>skrin</w:t>
      </w:r>
      <w:proofErr w:type="spellEnd"/>
      <w:r w:rsidR="00813A5C" w:rsidRPr="00921AB1">
        <w:rPr>
          <w:bCs/>
          <w:sz w:val="28"/>
          <w:szCs w:val="28"/>
          <w:lang w:eastAsia="en-US"/>
        </w:rPr>
        <w:t>.</w:t>
      </w:r>
      <w:proofErr w:type="spellStart"/>
      <w:r w:rsidR="00813A5C" w:rsidRPr="00921AB1">
        <w:rPr>
          <w:bCs/>
          <w:sz w:val="28"/>
          <w:szCs w:val="28"/>
          <w:lang w:val="en-US" w:eastAsia="en-US"/>
        </w:rPr>
        <w:t>ru</w:t>
      </w:r>
      <w:proofErr w:type="spellEnd"/>
    </w:p>
    <w:p w14:paraId="309C52D1" w14:textId="5AF68A3E" w:rsidR="00813A5C" w:rsidRPr="00921AB1" w:rsidRDefault="00813A5C" w:rsidP="00E7301D">
      <w:pPr>
        <w:spacing w:after="120" w:line="360" w:lineRule="auto"/>
        <w:jc w:val="both"/>
        <w:rPr>
          <w:i/>
          <w:color w:val="FF0000"/>
          <w:sz w:val="28"/>
          <w:szCs w:val="28"/>
        </w:rPr>
      </w:pPr>
      <w:r w:rsidRPr="00921AB1">
        <w:rPr>
          <w:sz w:val="28"/>
          <w:szCs w:val="28"/>
        </w:rPr>
        <w:t xml:space="preserve">11.3. Сертифицированные программные и аппаратные средства защиты </w:t>
      </w:r>
      <w:proofErr w:type="gramStart"/>
      <w:r w:rsidRPr="00921AB1">
        <w:rPr>
          <w:sz w:val="28"/>
          <w:szCs w:val="28"/>
        </w:rPr>
        <w:t>информации</w:t>
      </w:r>
      <w:r w:rsidR="000F0DD7">
        <w:rPr>
          <w:sz w:val="28"/>
          <w:szCs w:val="28"/>
        </w:rPr>
        <w:t>:</w:t>
      </w:r>
      <w:r w:rsidRPr="00921AB1">
        <w:rPr>
          <w:sz w:val="28"/>
          <w:szCs w:val="28"/>
        </w:rPr>
        <w:t xml:space="preserve"> </w:t>
      </w:r>
      <w:r w:rsidR="00245039">
        <w:rPr>
          <w:sz w:val="28"/>
          <w:szCs w:val="28"/>
        </w:rPr>
        <w:t xml:space="preserve">  </w:t>
      </w:r>
      <w:proofErr w:type="gramEnd"/>
      <w:r w:rsidR="00245039">
        <w:rPr>
          <w:sz w:val="28"/>
          <w:szCs w:val="28"/>
        </w:rPr>
        <w:t xml:space="preserve">       </w:t>
      </w:r>
      <w:r w:rsidR="00E7301D">
        <w:rPr>
          <w:sz w:val="28"/>
          <w:szCs w:val="28"/>
        </w:rPr>
        <w:t xml:space="preserve">    </w:t>
      </w:r>
      <w:r w:rsidRPr="00921AB1">
        <w:rPr>
          <w:sz w:val="28"/>
          <w:szCs w:val="28"/>
        </w:rPr>
        <w:t>‒ не предусмотрен</w:t>
      </w:r>
      <w:r w:rsidR="000F0DD7">
        <w:rPr>
          <w:sz w:val="28"/>
          <w:szCs w:val="28"/>
        </w:rPr>
        <w:t>ы</w:t>
      </w:r>
    </w:p>
    <w:p w14:paraId="7821D95D" w14:textId="77777777" w:rsidR="00813A5C" w:rsidRPr="00921AB1" w:rsidRDefault="00813A5C" w:rsidP="00E7301D">
      <w:pPr>
        <w:spacing w:line="360" w:lineRule="auto"/>
        <w:jc w:val="both"/>
        <w:rPr>
          <w:sz w:val="28"/>
          <w:szCs w:val="28"/>
          <w:lang w:eastAsia="x-none"/>
        </w:rPr>
      </w:pPr>
      <w:r w:rsidRPr="00921AB1">
        <w:rPr>
          <w:rFonts w:eastAsia="Calibri"/>
          <w:color w:val="000000"/>
          <w:sz w:val="24"/>
          <w:szCs w:val="24"/>
        </w:rPr>
        <w:t xml:space="preserve">11.4. </w:t>
      </w:r>
      <w:r w:rsidRPr="00921AB1">
        <w:rPr>
          <w:bCs/>
          <w:sz w:val="28"/>
          <w:szCs w:val="28"/>
        </w:rPr>
        <w:t xml:space="preserve">Единое окно доступа к образовательным ресурсам. Полнотекстовая электронная библиотека учебных и учебно-методических материалов (федеральный ресурс). </w:t>
      </w:r>
      <w:r w:rsidRPr="00921AB1">
        <w:rPr>
          <w:bCs/>
          <w:sz w:val="28"/>
          <w:szCs w:val="28"/>
          <w:lang w:val="en-US"/>
        </w:rPr>
        <w:t>http</w:t>
      </w:r>
      <w:r w:rsidRPr="00921AB1">
        <w:rPr>
          <w:bCs/>
          <w:sz w:val="28"/>
          <w:szCs w:val="28"/>
        </w:rPr>
        <w:t>://</w:t>
      </w:r>
      <w:hyperlink r:id="rId59"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window</w:t>
        </w:r>
        <w:r w:rsidRPr="00921AB1">
          <w:rPr>
            <w:bCs/>
            <w:color w:val="0000FF"/>
            <w:sz w:val="28"/>
            <w:szCs w:val="28"/>
            <w:u w:val="single"/>
          </w:rPr>
          <w:t>.</w:t>
        </w:r>
        <w:proofErr w:type="spellStart"/>
        <w:r w:rsidRPr="00921AB1">
          <w:rPr>
            <w:bCs/>
            <w:color w:val="0000FF"/>
            <w:sz w:val="28"/>
            <w:szCs w:val="28"/>
            <w:u w:val="single"/>
            <w:lang w:val="en-US"/>
          </w:rPr>
          <w:t>edu</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hyperlink>
      <w:r w:rsidRPr="00921AB1">
        <w:rPr>
          <w:bCs/>
          <w:color w:val="0000FF"/>
          <w:sz w:val="28"/>
          <w:szCs w:val="28"/>
          <w:u w:val="single"/>
        </w:rPr>
        <w:t>.</w:t>
      </w:r>
    </w:p>
    <w:p w14:paraId="459CC2E4" w14:textId="77777777" w:rsidR="00813A5C" w:rsidRPr="00921AB1" w:rsidRDefault="00813A5C" w:rsidP="00E7301D">
      <w:pPr>
        <w:spacing w:line="360" w:lineRule="auto"/>
        <w:jc w:val="both"/>
        <w:rPr>
          <w:sz w:val="28"/>
          <w:szCs w:val="28"/>
          <w:lang w:eastAsia="x-none"/>
        </w:rPr>
      </w:pPr>
      <w:r w:rsidRPr="00921AB1">
        <w:rPr>
          <w:bCs/>
          <w:sz w:val="28"/>
          <w:szCs w:val="28"/>
        </w:rPr>
        <w:t xml:space="preserve">11.5. Образовательный математический сайт. </w:t>
      </w:r>
      <w:r w:rsidRPr="00921AB1">
        <w:rPr>
          <w:bCs/>
          <w:sz w:val="28"/>
          <w:szCs w:val="28"/>
          <w:lang w:val="en-US"/>
        </w:rPr>
        <w:t>http</w:t>
      </w:r>
      <w:r w:rsidRPr="00921AB1">
        <w:rPr>
          <w:bCs/>
          <w:sz w:val="28"/>
          <w:szCs w:val="28"/>
        </w:rPr>
        <w:t>://</w:t>
      </w:r>
      <w:hyperlink r:id="rId60" w:history="1">
        <w:r w:rsidRPr="00921AB1">
          <w:rPr>
            <w:bCs/>
            <w:color w:val="0000FF"/>
            <w:sz w:val="28"/>
            <w:szCs w:val="28"/>
            <w:u w:val="single"/>
            <w:lang w:val="en-US"/>
          </w:rPr>
          <w:t>www</w:t>
        </w:r>
        <w:r w:rsidRPr="00921AB1">
          <w:rPr>
            <w:bCs/>
            <w:color w:val="0000FF"/>
            <w:sz w:val="28"/>
            <w:szCs w:val="28"/>
            <w:u w:val="single"/>
          </w:rPr>
          <w:t>.</w:t>
        </w:r>
        <w:proofErr w:type="spellStart"/>
        <w:r w:rsidRPr="00921AB1">
          <w:rPr>
            <w:bCs/>
            <w:color w:val="0000FF"/>
            <w:sz w:val="28"/>
            <w:szCs w:val="28"/>
            <w:u w:val="single"/>
            <w:lang w:val="en-US"/>
          </w:rPr>
          <w:t>exponenta</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hyperlink>
      <w:r w:rsidRPr="00921AB1">
        <w:rPr>
          <w:bCs/>
          <w:sz w:val="28"/>
          <w:szCs w:val="28"/>
        </w:rPr>
        <w:t>.</w:t>
      </w:r>
    </w:p>
    <w:p w14:paraId="29ED7348" w14:textId="77777777" w:rsidR="00813A5C" w:rsidRPr="00921AB1" w:rsidRDefault="00813A5C" w:rsidP="00E7301D">
      <w:pPr>
        <w:spacing w:line="360" w:lineRule="auto"/>
        <w:jc w:val="both"/>
        <w:rPr>
          <w:bCs/>
          <w:sz w:val="28"/>
          <w:szCs w:val="28"/>
        </w:rPr>
      </w:pPr>
      <w:r w:rsidRPr="00921AB1">
        <w:rPr>
          <w:bCs/>
          <w:sz w:val="28"/>
          <w:szCs w:val="28"/>
        </w:rPr>
        <w:t>11.6.</w:t>
      </w:r>
      <w:r>
        <w:rPr>
          <w:bCs/>
          <w:sz w:val="28"/>
          <w:szCs w:val="28"/>
        </w:rPr>
        <w:t xml:space="preserve"> </w:t>
      </w:r>
      <w:r w:rsidRPr="00921AB1">
        <w:rPr>
          <w:bCs/>
          <w:sz w:val="28"/>
          <w:szCs w:val="28"/>
        </w:rPr>
        <w:t xml:space="preserve">Московский центр непрерывного математического образования, МЦНМО. </w:t>
      </w:r>
    </w:p>
    <w:p w14:paraId="156C4B74" w14:textId="77777777" w:rsidR="00813A5C" w:rsidRPr="00921AB1" w:rsidRDefault="00813A5C" w:rsidP="00E7301D">
      <w:pPr>
        <w:spacing w:line="360" w:lineRule="auto"/>
        <w:jc w:val="both"/>
        <w:rPr>
          <w:strike/>
          <w:sz w:val="28"/>
          <w:szCs w:val="28"/>
          <w:lang w:eastAsia="x-none"/>
        </w:rPr>
      </w:pPr>
      <w:r w:rsidRPr="00921AB1">
        <w:rPr>
          <w:bCs/>
          <w:sz w:val="28"/>
          <w:szCs w:val="28"/>
        </w:rPr>
        <w:t xml:space="preserve">11.7. Материалы (полные тексты) свободно распространяемых книг по математике. </w:t>
      </w:r>
      <w:r w:rsidRPr="00921AB1">
        <w:rPr>
          <w:bCs/>
          <w:sz w:val="28"/>
          <w:szCs w:val="28"/>
          <w:lang w:val="en-US"/>
        </w:rPr>
        <w:t>http</w:t>
      </w:r>
      <w:r w:rsidRPr="00921AB1">
        <w:rPr>
          <w:bCs/>
          <w:sz w:val="28"/>
          <w:szCs w:val="28"/>
        </w:rPr>
        <w:t>://</w:t>
      </w:r>
      <w:hyperlink r:id="rId61" w:history="1">
        <w:r w:rsidRPr="00921AB1">
          <w:rPr>
            <w:bCs/>
            <w:color w:val="0000FF"/>
            <w:sz w:val="28"/>
            <w:szCs w:val="28"/>
            <w:u w:val="single"/>
            <w:lang w:val="en-US"/>
          </w:rPr>
          <w:t>www</w:t>
        </w:r>
        <w:r w:rsidRPr="00921AB1">
          <w:rPr>
            <w:bCs/>
            <w:color w:val="0000FF"/>
            <w:sz w:val="28"/>
            <w:szCs w:val="28"/>
            <w:u w:val="single"/>
          </w:rPr>
          <w:t>.</w:t>
        </w:r>
        <w:proofErr w:type="spellStart"/>
        <w:r w:rsidRPr="00921AB1">
          <w:rPr>
            <w:bCs/>
            <w:color w:val="0000FF"/>
            <w:sz w:val="28"/>
            <w:szCs w:val="28"/>
            <w:u w:val="single"/>
            <w:lang w:val="en-US"/>
          </w:rPr>
          <w:t>mccme</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r w:rsidRPr="00921AB1">
          <w:rPr>
            <w:bCs/>
            <w:color w:val="0000FF"/>
            <w:sz w:val="28"/>
            <w:szCs w:val="28"/>
            <w:u w:val="single"/>
          </w:rPr>
          <w:t>/</w:t>
        </w:r>
        <w:r w:rsidRPr="00921AB1">
          <w:rPr>
            <w:bCs/>
            <w:color w:val="0000FF"/>
            <w:sz w:val="28"/>
            <w:szCs w:val="28"/>
            <w:u w:val="single"/>
            <w:lang w:val="en-US"/>
          </w:rPr>
          <w:t>free</w:t>
        </w:r>
        <w:r w:rsidRPr="00921AB1">
          <w:rPr>
            <w:bCs/>
            <w:color w:val="0000FF"/>
            <w:sz w:val="28"/>
            <w:szCs w:val="28"/>
            <w:u w:val="single"/>
          </w:rPr>
          <w:t>-</w:t>
        </w:r>
        <w:r w:rsidRPr="00921AB1">
          <w:rPr>
            <w:bCs/>
            <w:color w:val="0000FF"/>
            <w:sz w:val="28"/>
            <w:szCs w:val="28"/>
            <w:u w:val="single"/>
            <w:lang w:val="en-US"/>
          </w:rPr>
          <w:t>books</w:t>
        </w:r>
      </w:hyperlink>
      <w:r w:rsidRPr="00921AB1">
        <w:rPr>
          <w:bCs/>
          <w:strike/>
          <w:color w:val="0000FF"/>
          <w:sz w:val="28"/>
          <w:szCs w:val="28"/>
          <w:u w:val="single"/>
        </w:rPr>
        <w:t>.</w:t>
      </w:r>
    </w:p>
    <w:p w14:paraId="769760C0" w14:textId="77777777" w:rsidR="00813A5C" w:rsidRPr="00921AB1" w:rsidRDefault="00813A5C" w:rsidP="00813A5C">
      <w:pPr>
        <w:keepNext/>
        <w:keepLines/>
        <w:tabs>
          <w:tab w:val="left" w:pos="1134"/>
        </w:tabs>
        <w:spacing w:line="360" w:lineRule="auto"/>
        <w:contextualSpacing/>
        <w:jc w:val="both"/>
        <w:outlineLvl w:val="0"/>
        <w:rPr>
          <w:sz w:val="16"/>
          <w:szCs w:val="16"/>
          <w:lang w:eastAsia="x-none"/>
        </w:rPr>
      </w:pPr>
    </w:p>
    <w:p w14:paraId="2C8FA538" w14:textId="1AA7AFD7" w:rsidR="00813A5C" w:rsidRPr="00921AB1" w:rsidRDefault="00813A5C" w:rsidP="00245039">
      <w:pPr>
        <w:keepNext/>
        <w:keepLines/>
        <w:spacing w:line="360" w:lineRule="auto"/>
        <w:jc w:val="both"/>
        <w:rPr>
          <w:b/>
          <w:sz w:val="28"/>
        </w:rPr>
      </w:pPr>
    </w:p>
    <w:p w14:paraId="1DC21389" w14:textId="77777777" w:rsidR="00813A5C" w:rsidRDefault="00813A5C" w:rsidP="00E7301D">
      <w:pPr>
        <w:keepNext/>
        <w:keepLines/>
        <w:spacing w:line="360" w:lineRule="auto"/>
        <w:ind w:hanging="142"/>
        <w:jc w:val="both"/>
        <w:rPr>
          <w:b/>
          <w:sz w:val="28"/>
        </w:rPr>
      </w:pPr>
      <w:r>
        <w:rPr>
          <w:b/>
          <w:sz w:val="28"/>
        </w:rPr>
        <w:t>12. Описание материально-технической базы, необходимой для осуществления образовательного процесса по дисциплине</w:t>
      </w:r>
    </w:p>
    <w:p w14:paraId="39743F78" w14:textId="33995A2B" w:rsidR="00813A5C" w:rsidRDefault="000F0DD7" w:rsidP="000F0DD7">
      <w:pPr>
        <w:spacing w:line="360" w:lineRule="auto"/>
        <w:jc w:val="both"/>
        <w:rPr>
          <w:sz w:val="28"/>
        </w:rPr>
      </w:pPr>
      <w:r>
        <w:rPr>
          <w:sz w:val="28"/>
        </w:rPr>
        <w:t xml:space="preserve">     </w:t>
      </w:r>
      <w:r w:rsidR="00813A5C">
        <w:rPr>
          <w:sz w:val="28"/>
        </w:rPr>
        <w:t>Аудитори</w:t>
      </w:r>
      <w:r w:rsidR="00E7301D">
        <w:rPr>
          <w:sz w:val="28"/>
        </w:rPr>
        <w:t>я</w:t>
      </w:r>
      <w:r w:rsidR="00813A5C">
        <w:rPr>
          <w:sz w:val="28"/>
        </w:rPr>
        <w:t xml:space="preserve"> для проведения занятий.</w:t>
      </w:r>
    </w:p>
    <w:p w14:paraId="1881B23E" w14:textId="77777777" w:rsidR="00813A5C" w:rsidRPr="00C742CF" w:rsidRDefault="00813A5C" w:rsidP="005233CD">
      <w:pPr>
        <w:pStyle w:val="14"/>
        <w:tabs>
          <w:tab w:val="left" w:pos="993"/>
        </w:tabs>
        <w:suppressAutoHyphens/>
        <w:ind w:left="567"/>
      </w:pPr>
    </w:p>
    <w:sectPr w:rsidR="00813A5C" w:rsidRPr="00C742CF" w:rsidSect="00C86891">
      <w:footerReference w:type="default" r:id="rId6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30766" w14:textId="77777777" w:rsidR="00600EB8" w:rsidRDefault="00600EB8" w:rsidP="00C52F7B">
      <w:r>
        <w:separator/>
      </w:r>
    </w:p>
  </w:endnote>
  <w:endnote w:type="continuationSeparator" w:id="0">
    <w:p w14:paraId="1B3FCF44" w14:textId="77777777" w:rsidR="00600EB8" w:rsidRDefault="00600EB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NewRoman">
    <w:altName w:val="Times New Roman"/>
    <w:panose1 w:val="00000000000000000000"/>
    <w:charset w:val="00"/>
    <w:family w:val="roman"/>
    <w:notTrueType/>
    <w:pitch w:val="default"/>
    <w:sig w:usb0="00000001" w:usb1="08070000" w:usb2="00000010" w:usb3="00000000" w:csb0="00020000" w:csb1="00000000"/>
  </w:font>
  <w:font w:name="WenQuanYi Zen Hei">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7A4E7E5F" w:rsidR="0071759B" w:rsidRDefault="0071759B">
        <w:pPr>
          <w:pStyle w:val="af"/>
          <w:jc w:val="center"/>
        </w:pPr>
        <w:r>
          <w:fldChar w:fldCharType="begin"/>
        </w:r>
        <w:r>
          <w:instrText>PAGE   \* MERGEFORMAT</w:instrText>
        </w:r>
        <w:r>
          <w:fldChar w:fldCharType="separate"/>
        </w:r>
        <w:r w:rsidR="00F340E9">
          <w:rPr>
            <w:noProof/>
          </w:rPr>
          <w:t>2</w:t>
        </w:r>
        <w:r>
          <w:rPr>
            <w:noProof/>
          </w:rPr>
          <w:fldChar w:fldCharType="end"/>
        </w:r>
      </w:p>
    </w:sdtContent>
  </w:sdt>
  <w:p w14:paraId="697637AC" w14:textId="77777777" w:rsidR="0071759B" w:rsidRDefault="0071759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23B13" w14:textId="77777777" w:rsidR="00600EB8" w:rsidRDefault="00600EB8" w:rsidP="00C52F7B">
      <w:r>
        <w:separator/>
      </w:r>
    </w:p>
  </w:footnote>
  <w:footnote w:type="continuationSeparator" w:id="0">
    <w:p w14:paraId="0F6934A6" w14:textId="77777777" w:rsidR="00600EB8" w:rsidRDefault="00600EB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18E445A"/>
    <w:multiLevelType w:val="multilevel"/>
    <w:tmpl w:val="B3D2008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EEE6AC3"/>
    <w:multiLevelType w:val="multilevel"/>
    <w:tmpl w:val="D4E043B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2859" w:hanging="375"/>
      </w:pPr>
      <w:rPr>
        <w:rFonts w:hint="default"/>
        <w:color w:val="auto"/>
        <w:sz w:val="28"/>
      </w:rPr>
    </w:lvl>
    <w:lvl w:ilvl="1" w:tentative="1">
      <w:start w:val="1"/>
      <w:numFmt w:val="lowerLetter"/>
      <w:lvlText w:val="%2."/>
      <w:lvlJc w:val="left"/>
      <w:pPr>
        <w:ind w:left="3564" w:hanging="360"/>
      </w:pPr>
    </w:lvl>
    <w:lvl w:ilvl="2" w:tentative="1">
      <w:start w:val="1"/>
      <w:numFmt w:val="lowerRoman"/>
      <w:lvlText w:val="%3."/>
      <w:lvlJc w:val="right"/>
      <w:pPr>
        <w:ind w:left="4284" w:hanging="180"/>
      </w:pPr>
    </w:lvl>
    <w:lvl w:ilvl="3" w:tentative="1">
      <w:start w:val="1"/>
      <w:numFmt w:val="decimal"/>
      <w:lvlText w:val="%4."/>
      <w:lvlJc w:val="left"/>
      <w:pPr>
        <w:ind w:left="5004" w:hanging="360"/>
      </w:pPr>
    </w:lvl>
    <w:lvl w:ilvl="4" w:tentative="1">
      <w:start w:val="1"/>
      <w:numFmt w:val="lowerLetter"/>
      <w:lvlText w:val="%5."/>
      <w:lvlJc w:val="left"/>
      <w:pPr>
        <w:ind w:left="5724" w:hanging="360"/>
      </w:pPr>
    </w:lvl>
    <w:lvl w:ilvl="5" w:tentative="1">
      <w:start w:val="1"/>
      <w:numFmt w:val="lowerRoman"/>
      <w:lvlText w:val="%6."/>
      <w:lvlJc w:val="right"/>
      <w:pPr>
        <w:ind w:left="6444" w:hanging="180"/>
      </w:pPr>
    </w:lvl>
    <w:lvl w:ilvl="6" w:tentative="1">
      <w:start w:val="1"/>
      <w:numFmt w:val="decimal"/>
      <w:lvlText w:val="%7."/>
      <w:lvlJc w:val="left"/>
      <w:pPr>
        <w:ind w:left="7164" w:hanging="360"/>
      </w:pPr>
    </w:lvl>
    <w:lvl w:ilvl="7" w:tentative="1">
      <w:start w:val="1"/>
      <w:numFmt w:val="lowerLetter"/>
      <w:lvlText w:val="%8."/>
      <w:lvlJc w:val="left"/>
      <w:pPr>
        <w:ind w:left="7884" w:hanging="360"/>
      </w:pPr>
    </w:lvl>
    <w:lvl w:ilvl="8" w:tentative="1">
      <w:start w:val="1"/>
      <w:numFmt w:val="lowerRoman"/>
      <w:lvlText w:val="%9."/>
      <w:lvlJc w:val="right"/>
      <w:pPr>
        <w:ind w:left="8604" w:hanging="180"/>
      </w:pPr>
    </w:lvl>
  </w:abstractNum>
  <w:abstractNum w:abstractNumId="12" w15:restartNumberingAfterBreak="0">
    <w:nsid w:val="236933A1"/>
    <w:multiLevelType w:val="multilevel"/>
    <w:tmpl w:val="2A4644D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8940F8"/>
    <w:multiLevelType w:val="hybridMultilevel"/>
    <w:tmpl w:val="D2C20FDE"/>
    <w:lvl w:ilvl="0" w:tplc="1264D562">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4"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D357CD"/>
    <w:multiLevelType w:val="hybridMultilevel"/>
    <w:tmpl w:val="5D06124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3295865"/>
    <w:multiLevelType w:val="multilevel"/>
    <w:tmpl w:val="B75493A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3"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9"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0"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
  </w:num>
  <w:num w:numId="3">
    <w:abstractNumId w:val="24"/>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7"/>
  </w:num>
  <w:num w:numId="7">
    <w:abstractNumId w:val="9"/>
  </w:num>
  <w:num w:numId="8">
    <w:abstractNumId w:val="34"/>
  </w:num>
  <w:num w:numId="9">
    <w:abstractNumId w:val="19"/>
  </w:num>
  <w:num w:numId="10">
    <w:abstractNumId w:val="8"/>
  </w:num>
  <w:num w:numId="11">
    <w:abstractNumId w:val="38"/>
  </w:num>
  <w:num w:numId="12">
    <w:abstractNumId w:val="32"/>
  </w:num>
  <w:num w:numId="13">
    <w:abstractNumId w:val="4"/>
  </w:num>
  <w:num w:numId="14">
    <w:abstractNumId w:val="10"/>
  </w:num>
  <w:num w:numId="15">
    <w:abstractNumId w:val="20"/>
  </w:num>
  <w:num w:numId="16">
    <w:abstractNumId w:val="37"/>
  </w:num>
  <w:num w:numId="17">
    <w:abstractNumId w:val="26"/>
  </w:num>
  <w:num w:numId="18">
    <w:abstractNumId w:val="14"/>
  </w:num>
  <w:num w:numId="19">
    <w:abstractNumId w:val="36"/>
  </w:num>
  <w:num w:numId="20">
    <w:abstractNumId w:val="25"/>
  </w:num>
  <w:num w:numId="21">
    <w:abstractNumId w:val="15"/>
  </w:num>
  <w:num w:numId="22">
    <w:abstractNumId w:val="39"/>
  </w:num>
  <w:num w:numId="23">
    <w:abstractNumId w:val="21"/>
  </w:num>
  <w:num w:numId="24">
    <w:abstractNumId w:val="40"/>
  </w:num>
  <w:num w:numId="25">
    <w:abstractNumId w:val="28"/>
  </w:num>
  <w:num w:numId="26">
    <w:abstractNumId w:val="31"/>
  </w:num>
  <w:num w:numId="27">
    <w:abstractNumId w:val="2"/>
  </w:num>
  <w:num w:numId="28">
    <w:abstractNumId w:val="33"/>
  </w:num>
  <w:num w:numId="29">
    <w:abstractNumId w:val="7"/>
  </w:num>
  <w:num w:numId="30">
    <w:abstractNumId w:val="22"/>
  </w:num>
  <w:num w:numId="31">
    <w:abstractNumId w:val="13"/>
  </w:num>
  <w:num w:numId="32">
    <w:abstractNumId w:val="6"/>
  </w:num>
  <w:num w:numId="33">
    <w:abstractNumId w:val="35"/>
  </w:num>
  <w:num w:numId="34">
    <w:abstractNumId w:val="0"/>
  </w:num>
  <w:num w:numId="35">
    <w:abstractNumId w:val="18"/>
  </w:num>
  <w:num w:numId="36">
    <w:abstractNumId w:val="29"/>
  </w:num>
  <w:num w:numId="37">
    <w:abstractNumId w:val="16"/>
  </w:num>
  <w:num w:numId="38">
    <w:abstractNumId w:val="1"/>
  </w:num>
  <w:num w:numId="39">
    <w:abstractNumId w:val="5"/>
  </w:num>
  <w:num w:numId="40">
    <w:abstractNumId w:val="12"/>
  </w:num>
  <w:num w:numId="41">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CAF"/>
    <w:rsid w:val="00012915"/>
    <w:rsid w:val="00013E99"/>
    <w:rsid w:val="00015FCC"/>
    <w:rsid w:val="00020114"/>
    <w:rsid w:val="000218DE"/>
    <w:rsid w:val="0002209A"/>
    <w:rsid w:val="0002274A"/>
    <w:rsid w:val="000246A3"/>
    <w:rsid w:val="00024EEA"/>
    <w:rsid w:val="0002691B"/>
    <w:rsid w:val="00026E9C"/>
    <w:rsid w:val="000410CE"/>
    <w:rsid w:val="0004292D"/>
    <w:rsid w:val="0004578F"/>
    <w:rsid w:val="000460EA"/>
    <w:rsid w:val="00047C02"/>
    <w:rsid w:val="00053CD3"/>
    <w:rsid w:val="0005402A"/>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29CF"/>
    <w:rsid w:val="000E31BA"/>
    <w:rsid w:val="000E5BD7"/>
    <w:rsid w:val="000F0DD7"/>
    <w:rsid w:val="000F1E2C"/>
    <w:rsid w:val="000F21A4"/>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297C"/>
    <w:rsid w:val="001167D9"/>
    <w:rsid w:val="001205FC"/>
    <w:rsid w:val="00120D80"/>
    <w:rsid w:val="00121560"/>
    <w:rsid w:val="0012174A"/>
    <w:rsid w:val="00121A58"/>
    <w:rsid w:val="00125930"/>
    <w:rsid w:val="0013110A"/>
    <w:rsid w:val="00133E52"/>
    <w:rsid w:val="00134815"/>
    <w:rsid w:val="00140041"/>
    <w:rsid w:val="00141137"/>
    <w:rsid w:val="00143C3B"/>
    <w:rsid w:val="00145199"/>
    <w:rsid w:val="00146364"/>
    <w:rsid w:val="00146992"/>
    <w:rsid w:val="00147ACB"/>
    <w:rsid w:val="00151C44"/>
    <w:rsid w:val="00152E20"/>
    <w:rsid w:val="00153077"/>
    <w:rsid w:val="0015320B"/>
    <w:rsid w:val="0015423F"/>
    <w:rsid w:val="0015429C"/>
    <w:rsid w:val="00155216"/>
    <w:rsid w:val="0015717B"/>
    <w:rsid w:val="00157470"/>
    <w:rsid w:val="00162526"/>
    <w:rsid w:val="00164972"/>
    <w:rsid w:val="00165271"/>
    <w:rsid w:val="00167315"/>
    <w:rsid w:val="00167D4C"/>
    <w:rsid w:val="00167F51"/>
    <w:rsid w:val="00170FD1"/>
    <w:rsid w:val="0017114D"/>
    <w:rsid w:val="001720CE"/>
    <w:rsid w:val="00173871"/>
    <w:rsid w:val="001753A5"/>
    <w:rsid w:val="00181045"/>
    <w:rsid w:val="00183B21"/>
    <w:rsid w:val="00186288"/>
    <w:rsid w:val="00186A69"/>
    <w:rsid w:val="00187EA4"/>
    <w:rsid w:val="00191D66"/>
    <w:rsid w:val="00193434"/>
    <w:rsid w:val="001939C8"/>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0DD0"/>
    <w:rsid w:val="001C41D0"/>
    <w:rsid w:val="001C5D94"/>
    <w:rsid w:val="001C7EDF"/>
    <w:rsid w:val="001D2169"/>
    <w:rsid w:val="001D47D8"/>
    <w:rsid w:val="001D48F9"/>
    <w:rsid w:val="001D5332"/>
    <w:rsid w:val="001D5711"/>
    <w:rsid w:val="001D5773"/>
    <w:rsid w:val="001D710F"/>
    <w:rsid w:val="001E128D"/>
    <w:rsid w:val="001E27E8"/>
    <w:rsid w:val="001E687A"/>
    <w:rsid w:val="001F1D89"/>
    <w:rsid w:val="001F22A3"/>
    <w:rsid w:val="001F61A7"/>
    <w:rsid w:val="002042CD"/>
    <w:rsid w:val="002070D7"/>
    <w:rsid w:val="0020777C"/>
    <w:rsid w:val="0021083E"/>
    <w:rsid w:val="0021097E"/>
    <w:rsid w:val="002115D5"/>
    <w:rsid w:val="0021373D"/>
    <w:rsid w:val="00213B73"/>
    <w:rsid w:val="00222DB5"/>
    <w:rsid w:val="00227AE5"/>
    <w:rsid w:val="00227F6A"/>
    <w:rsid w:val="00234348"/>
    <w:rsid w:val="002346CE"/>
    <w:rsid w:val="00235305"/>
    <w:rsid w:val="00235E12"/>
    <w:rsid w:val="0023630A"/>
    <w:rsid w:val="00236601"/>
    <w:rsid w:val="002371DF"/>
    <w:rsid w:val="0024039B"/>
    <w:rsid w:val="002419E8"/>
    <w:rsid w:val="002435C4"/>
    <w:rsid w:val="00245039"/>
    <w:rsid w:val="002450C3"/>
    <w:rsid w:val="0025075A"/>
    <w:rsid w:val="00251CC2"/>
    <w:rsid w:val="00251E74"/>
    <w:rsid w:val="00253DFB"/>
    <w:rsid w:val="0025440F"/>
    <w:rsid w:val="00254AE6"/>
    <w:rsid w:val="00255708"/>
    <w:rsid w:val="00256DF1"/>
    <w:rsid w:val="00256F66"/>
    <w:rsid w:val="00257966"/>
    <w:rsid w:val="002621C3"/>
    <w:rsid w:val="00263E87"/>
    <w:rsid w:val="00265C02"/>
    <w:rsid w:val="002762F1"/>
    <w:rsid w:val="0028396A"/>
    <w:rsid w:val="00283AAE"/>
    <w:rsid w:val="0028455A"/>
    <w:rsid w:val="00284DCB"/>
    <w:rsid w:val="0028545E"/>
    <w:rsid w:val="00286495"/>
    <w:rsid w:val="0028676E"/>
    <w:rsid w:val="00286D22"/>
    <w:rsid w:val="0029282C"/>
    <w:rsid w:val="002931D0"/>
    <w:rsid w:val="002A2809"/>
    <w:rsid w:val="002A39A6"/>
    <w:rsid w:val="002A481B"/>
    <w:rsid w:val="002A4B66"/>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D06D6"/>
    <w:rsid w:val="002D09DB"/>
    <w:rsid w:val="002D350D"/>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04B5"/>
    <w:rsid w:val="00322D7A"/>
    <w:rsid w:val="00325A27"/>
    <w:rsid w:val="00325C45"/>
    <w:rsid w:val="00326779"/>
    <w:rsid w:val="00326F2A"/>
    <w:rsid w:val="00331722"/>
    <w:rsid w:val="00332B74"/>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C5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4158"/>
    <w:rsid w:val="003B52F2"/>
    <w:rsid w:val="003B7068"/>
    <w:rsid w:val="003B77C2"/>
    <w:rsid w:val="003C0F7F"/>
    <w:rsid w:val="003C2C0D"/>
    <w:rsid w:val="003C5194"/>
    <w:rsid w:val="003C75ED"/>
    <w:rsid w:val="003D03AC"/>
    <w:rsid w:val="003D0553"/>
    <w:rsid w:val="003D21A9"/>
    <w:rsid w:val="003D376D"/>
    <w:rsid w:val="003D3C9E"/>
    <w:rsid w:val="003D49CC"/>
    <w:rsid w:val="003E108E"/>
    <w:rsid w:val="003E5C0B"/>
    <w:rsid w:val="003E6016"/>
    <w:rsid w:val="003E6BA6"/>
    <w:rsid w:val="003E7B28"/>
    <w:rsid w:val="003F1F40"/>
    <w:rsid w:val="003F43B0"/>
    <w:rsid w:val="003F71E6"/>
    <w:rsid w:val="003F79BA"/>
    <w:rsid w:val="00400154"/>
    <w:rsid w:val="004031A6"/>
    <w:rsid w:val="00404960"/>
    <w:rsid w:val="00406293"/>
    <w:rsid w:val="00410103"/>
    <w:rsid w:val="004107A6"/>
    <w:rsid w:val="00410961"/>
    <w:rsid w:val="00411845"/>
    <w:rsid w:val="00413F20"/>
    <w:rsid w:val="004145E5"/>
    <w:rsid w:val="00414BE1"/>
    <w:rsid w:val="00415D9A"/>
    <w:rsid w:val="0041714B"/>
    <w:rsid w:val="00420295"/>
    <w:rsid w:val="00422B15"/>
    <w:rsid w:val="00432781"/>
    <w:rsid w:val="004329FB"/>
    <w:rsid w:val="00432FEA"/>
    <w:rsid w:val="00434E67"/>
    <w:rsid w:val="004403AF"/>
    <w:rsid w:val="0044063F"/>
    <w:rsid w:val="00443721"/>
    <w:rsid w:val="00450762"/>
    <w:rsid w:val="00451879"/>
    <w:rsid w:val="00460545"/>
    <w:rsid w:val="00461A36"/>
    <w:rsid w:val="00463A71"/>
    <w:rsid w:val="004668A3"/>
    <w:rsid w:val="00466D91"/>
    <w:rsid w:val="004721CA"/>
    <w:rsid w:val="00474456"/>
    <w:rsid w:val="00475B10"/>
    <w:rsid w:val="00475DE5"/>
    <w:rsid w:val="004800FE"/>
    <w:rsid w:val="00480DF1"/>
    <w:rsid w:val="00482220"/>
    <w:rsid w:val="00482787"/>
    <w:rsid w:val="00482F2E"/>
    <w:rsid w:val="00483161"/>
    <w:rsid w:val="00483A48"/>
    <w:rsid w:val="00490687"/>
    <w:rsid w:val="004915BD"/>
    <w:rsid w:val="004921E9"/>
    <w:rsid w:val="00492434"/>
    <w:rsid w:val="00495496"/>
    <w:rsid w:val="00496846"/>
    <w:rsid w:val="00497C1E"/>
    <w:rsid w:val="004A4A5D"/>
    <w:rsid w:val="004A5C9C"/>
    <w:rsid w:val="004B1870"/>
    <w:rsid w:val="004B4BFE"/>
    <w:rsid w:val="004C0253"/>
    <w:rsid w:val="004C58C7"/>
    <w:rsid w:val="004D495C"/>
    <w:rsid w:val="004E0791"/>
    <w:rsid w:val="004E39E5"/>
    <w:rsid w:val="004E3DDF"/>
    <w:rsid w:val="004E443D"/>
    <w:rsid w:val="004E4737"/>
    <w:rsid w:val="004E4A76"/>
    <w:rsid w:val="004E6E94"/>
    <w:rsid w:val="004F1359"/>
    <w:rsid w:val="004F4940"/>
    <w:rsid w:val="004F5D8F"/>
    <w:rsid w:val="005019CD"/>
    <w:rsid w:val="00501B46"/>
    <w:rsid w:val="00501E41"/>
    <w:rsid w:val="00503826"/>
    <w:rsid w:val="00504556"/>
    <w:rsid w:val="00504BDE"/>
    <w:rsid w:val="005066B5"/>
    <w:rsid w:val="00507A3A"/>
    <w:rsid w:val="00507CBE"/>
    <w:rsid w:val="0051088C"/>
    <w:rsid w:val="00510D76"/>
    <w:rsid w:val="0051126A"/>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57E2A"/>
    <w:rsid w:val="00562276"/>
    <w:rsid w:val="00563D67"/>
    <w:rsid w:val="005675D8"/>
    <w:rsid w:val="005675DC"/>
    <w:rsid w:val="00567890"/>
    <w:rsid w:val="00572259"/>
    <w:rsid w:val="00577CE4"/>
    <w:rsid w:val="005801E7"/>
    <w:rsid w:val="00580A83"/>
    <w:rsid w:val="00586CE0"/>
    <w:rsid w:val="00587321"/>
    <w:rsid w:val="00590A7E"/>
    <w:rsid w:val="00592E50"/>
    <w:rsid w:val="00592E79"/>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4348"/>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6414"/>
    <w:rsid w:val="005F7563"/>
    <w:rsid w:val="005F7E8D"/>
    <w:rsid w:val="005F7ED3"/>
    <w:rsid w:val="00600ACE"/>
    <w:rsid w:val="00600EB8"/>
    <w:rsid w:val="00601309"/>
    <w:rsid w:val="00601DE4"/>
    <w:rsid w:val="00602C9C"/>
    <w:rsid w:val="0060458B"/>
    <w:rsid w:val="00606047"/>
    <w:rsid w:val="00607684"/>
    <w:rsid w:val="00607EFB"/>
    <w:rsid w:val="00615DCF"/>
    <w:rsid w:val="006168AC"/>
    <w:rsid w:val="0062215B"/>
    <w:rsid w:val="0062422A"/>
    <w:rsid w:val="0062424B"/>
    <w:rsid w:val="006304E2"/>
    <w:rsid w:val="00631DF8"/>
    <w:rsid w:val="00633A10"/>
    <w:rsid w:val="0063503E"/>
    <w:rsid w:val="00636051"/>
    <w:rsid w:val="00642CB5"/>
    <w:rsid w:val="0064357E"/>
    <w:rsid w:val="006435B4"/>
    <w:rsid w:val="00643D4B"/>
    <w:rsid w:val="006502FC"/>
    <w:rsid w:val="00651E82"/>
    <w:rsid w:val="0065286A"/>
    <w:rsid w:val="00652DAD"/>
    <w:rsid w:val="00653666"/>
    <w:rsid w:val="0066171B"/>
    <w:rsid w:val="00667342"/>
    <w:rsid w:val="00670A3E"/>
    <w:rsid w:val="00671AE9"/>
    <w:rsid w:val="00672880"/>
    <w:rsid w:val="00672BF3"/>
    <w:rsid w:val="00672DE8"/>
    <w:rsid w:val="0067424E"/>
    <w:rsid w:val="00674697"/>
    <w:rsid w:val="006761B6"/>
    <w:rsid w:val="00680022"/>
    <w:rsid w:val="0068152F"/>
    <w:rsid w:val="00681DC7"/>
    <w:rsid w:val="006857F3"/>
    <w:rsid w:val="00690AFE"/>
    <w:rsid w:val="00694FC7"/>
    <w:rsid w:val="0069636D"/>
    <w:rsid w:val="00696393"/>
    <w:rsid w:val="00696E98"/>
    <w:rsid w:val="006976BF"/>
    <w:rsid w:val="006A1858"/>
    <w:rsid w:val="006A2970"/>
    <w:rsid w:val="006A3021"/>
    <w:rsid w:val="006A34ED"/>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0E3"/>
    <w:rsid w:val="006D27FF"/>
    <w:rsid w:val="006D3274"/>
    <w:rsid w:val="006D3ADC"/>
    <w:rsid w:val="006D6D2D"/>
    <w:rsid w:val="006D734C"/>
    <w:rsid w:val="006E12A8"/>
    <w:rsid w:val="006E2ECC"/>
    <w:rsid w:val="006E6D3D"/>
    <w:rsid w:val="006F01A4"/>
    <w:rsid w:val="006F133F"/>
    <w:rsid w:val="006F276C"/>
    <w:rsid w:val="006F2D04"/>
    <w:rsid w:val="006F547B"/>
    <w:rsid w:val="006F601F"/>
    <w:rsid w:val="006F6156"/>
    <w:rsid w:val="006F780B"/>
    <w:rsid w:val="007022C3"/>
    <w:rsid w:val="00702704"/>
    <w:rsid w:val="0070273A"/>
    <w:rsid w:val="00704296"/>
    <w:rsid w:val="00704AB2"/>
    <w:rsid w:val="0071146D"/>
    <w:rsid w:val="00711F68"/>
    <w:rsid w:val="00712892"/>
    <w:rsid w:val="007130E6"/>
    <w:rsid w:val="00714EC8"/>
    <w:rsid w:val="00714EF4"/>
    <w:rsid w:val="007158A8"/>
    <w:rsid w:val="0071759B"/>
    <w:rsid w:val="00721AF1"/>
    <w:rsid w:val="00721B39"/>
    <w:rsid w:val="00722EE9"/>
    <w:rsid w:val="00723437"/>
    <w:rsid w:val="00724F1D"/>
    <w:rsid w:val="0072645B"/>
    <w:rsid w:val="0073091E"/>
    <w:rsid w:val="00730ED0"/>
    <w:rsid w:val="007312D8"/>
    <w:rsid w:val="00734045"/>
    <w:rsid w:val="0073453A"/>
    <w:rsid w:val="007358F6"/>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68D"/>
    <w:rsid w:val="00763C1F"/>
    <w:rsid w:val="007642F2"/>
    <w:rsid w:val="00765419"/>
    <w:rsid w:val="00765E3B"/>
    <w:rsid w:val="00766B13"/>
    <w:rsid w:val="00767D96"/>
    <w:rsid w:val="007710EA"/>
    <w:rsid w:val="00772418"/>
    <w:rsid w:val="0077515C"/>
    <w:rsid w:val="00776559"/>
    <w:rsid w:val="0077747A"/>
    <w:rsid w:val="00781A43"/>
    <w:rsid w:val="007838AD"/>
    <w:rsid w:val="00784AB1"/>
    <w:rsid w:val="007871E3"/>
    <w:rsid w:val="0078724E"/>
    <w:rsid w:val="0079239F"/>
    <w:rsid w:val="007933B1"/>
    <w:rsid w:val="00793FC5"/>
    <w:rsid w:val="00794C91"/>
    <w:rsid w:val="00794D1E"/>
    <w:rsid w:val="007A019C"/>
    <w:rsid w:val="007A2C24"/>
    <w:rsid w:val="007A48AE"/>
    <w:rsid w:val="007A5386"/>
    <w:rsid w:val="007A5CA7"/>
    <w:rsid w:val="007A77D0"/>
    <w:rsid w:val="007A7C40"/>
    <w:rsid w:val="007A7E1C"/>
    <w:rsid w:val="007B2544"/>
    <w:rsid w:val="007B275D"/>
    <w:rsid w:val="007C216C"/>
    <w:rsid w:val="007C3C45"/>
    <w:rsid w:val="007C6006"/>
    <w:rsid w:val="007C76B2"/>
    <w:rsid w:val="007D0069"/>
    <w:rsid w:val="007D00E9"/>
    <w:rsid w:val="007D08E4"/>
    <w:rsid w:val="007D0920"/>
    <w:rsid w:val="007D2EFA"/>
    <w:rsid w:val="007D317B"/>
    <w:rsid w:val="007D475C"/>
    <w:rsid w:val="007D4AAD"/>
    <w:rsid w:val="007D5AF6"/>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1C96"/>
    <w:rsid w:val="00805B61"/>
    <w:rsid w:val="008072D6"/>
    <w:rsid w:val="00807654"/>
    <w:rsid w:val="00810918"/>
    <w:rsid w:val="00812C5C"/>
    <w:rsid w:val="00813A5C"/>
    <w:rsid w:val="008141B7"/>
    <w:rsid w:val="0082256D"/>
    <w:rsid w:val="00827058"/>
    <w:rsid w:val="00830003"/>
    <w:rsid w:val="008315FC"/>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3271"/>
    <w:rsid w:val="00876D93"/>
    <w:rsid w:val="008809B1"/>
    <w:rsid w:val="0088214D"/>
    <w:rsid w:val="0088314B"/>
    <w:rsid w:val="008831F7"/>
    <w:rsid w:val="0088321E"/>
    <w:rsid w:val="0088622F"/>
    <w:rsid w:val="008863B4"/>
    <w:rsid w:val="00886470"/>
    <w:rsid w:val="008868DC"/>
    <w:rsid w:val="008879AA"/>
    <w:rsid w:val="00890ACE"/>
    <w:rsid w:val="00891945"/>
    <w:rsid w:val="00892E10"/>
    <w:rsid w:val="0089306C"/>
    <w:rsid w:val="008944D6"/>
    <w:rsid w:val="00895124"/>
    <w:rsid w:val="00895F29"/>
    <w:rsid w:val="008964EC"/>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4ABC"/>
    <w:rsid w:val="008E5DB9"/>
    <w:rsid w:val="008E66C6"/>
    <w:rsid w:val="008F3424"/>
    <w:rsid w:val="008F4F29"/>
    <w:rsid w:val="008F5CDF"/>
    <w:rsid w:val="00900B00"/>
    <w:rsid w:val="00901644"/>
    <w:rsid w:val="0090565A"/>
    <w:rsid w:val="00906432"/>
    <w:rsid w:val="00907AFF"/>
    <w:rsid w:val="00910BE5"/>
    <w:rsid w:val="00912E9C"/>
    <w:rsid w:val="00913F12"/>
    <w:rsid w:val="00914D93"/>
    <w:rsid w:val="00915749"/>
    <w:rsid w:val="009159BE"/>
    <w:rsid w:val="00915C3E"/>
    <w:rsid w:val="009160DF"/>
    <w:rsid w:val="00916C16"/>
    <w:rsid w:val="00920F8E"/>
    <w:rsid w:val="00921175"/>
    <w:rsid w:val="00926AB3"/>
    <w:rsid w:val="009308F9"/>
    <w:rsid w:val="009316BA"/>
    <w:rsid w:val="00932EA9"/>
    <w:rsid w:val="00932FCE"/>
    <w:rsid w:val="0093509E"/>
    <w:rsid w:val="00935105"/>
    <w:rsid w:val="0093613D"/>
    <w:rsid w:val="00936571"/>
    <w:rsid w:val="0093660A"/>
    <w:rsid w:val="00936C34"/>
    <w:rsid w:val="00940506"/>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C6CF9"/>
    <w:rsid w:val="009D006A"/>
    <w:rsid w:val="009D17B2"/>
    <w:rsid w:val="009D1E84"/>
    <w:rsid w:val="009D34EE"/>
    <w:rsid w:val="009D6743"/>
    <w:rsid w:val="009D6D50"/>
    <w:rsid w:val="009D7FE4"/>
    <w:rsid w:val="009E1B7D"/>
    <w:rsid w:val="009E1EDA"/>
    <w:rsid w:val="009E237C"/>
    <w:rsid w:val="009E487B"/>
    <w:rsid w:val="009F113E"/>
    <w:rsid w:val="009F25F4"/>
    <w:rsid w:val="009F36F4"/>
    <w:rsid w:val="009F4A32"/>
    <w:rsid w:val="009F5C17"/>
    <w:rsid w:val="009F5D4B"/>
    <w:rsid w:val="009F685D"/>
    <w:rsid w:val="009F73CE"/>
    <w:rsid w:val="00A01D4A"/>
    <w:rsid w:val="00A02793"/>
    <w:rsid w:val="00A0308C"/>
    <w:rsid w:val="00A03131"/>
    <w:rsid w:val="00A03916"/>
    <w:rsid w:val="00A0455B"/>
    <w:rsid w:val="00A04FC3"/>
    <w:rsid w:val="00A06B6F"/>
    <w:rsid w:val="00A072B9"/>
    <w:rsid w:val="00A14848"/>
    <w:rsid w:val="00A15003"/>
    <w:rsid w:val="00A17498"/>
    <w:rsid w:val="00A23C4D"/>
    <w:rsid w:val="00A240FC"/>
    <w:rsid w:val="00A24296"/>
    <w:rsid w:val="00A2699E"/>
    <w:rsid w:val="00A3000F"/>
    <w:rsid w:val="00A300F2"/>
    <w:rsid w:val="00A32503"/>
    <w:rsid w:val="00A342F8"/>
    <w:rsid w:val="00A345A8"/>
    <w:rsid w:val="00A36257"/>
    <w:rsid w:val="00A42C8A"/>
    <w:rsid w:val="00A4313A"/>
    <w:rsid w:val="00A455C3"/>
    <w:rsid w:val="00A53B23"/>
    <w:rsid w:val="00A60065"/>
    <w:rsid w:val="00A60523"/>
    <w:rsid w:val="00A61C05"/>
    <w:rsid w:val="00A63600"/>
    <w:rsid w:val="00A64ABD"/>
    <w:rsid w:val="00A65770"/>
    <w:rsid w:val="00A6627E"/>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2F33"/>
    <w:rsid w:val="00AF3CB3"/>
    <w:rsid w:val="00AF44C5"/>
    <w:rsid w:val="00AF52DB"/>
    <w:rsid w:val="00AF6F4A"/>
    <w:rsid w:val="00AF7FA5"/>
    <w:rsid w:val="00B009B6"/>
    <w:rsid w:val="00B00E67"/>
    <w:rsid w:val="00B07C8A"/>
    <w:rsid w:val="00B10339"/>
    <w:rsid w:val="00B13F1A"/>
    <w:rsid w:val="00B15B61"/>
    <w:rsid w:val="00B15E23"/>
    <w:rsid w:val="00B16417"/>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0C6A"/>
    <w:rsid w:val="00B92C65"/>
    <w:rsid w:val="00B93EF4"/>
    <w:rsid w:val="00B94A13"/>
    <w:rsid w:val="00B963CB"/>
    <w:rsid w:val="00B96776"/>
    <w:rsid w:val="00B975E3"/>
    <w:rsid w:val="00B977EC"/>
    <w:rsid w:val="00BA337D"/>
    <w:rsid w:val="00BA5E3A"/>
    <w:rsid w:val="00BA6D16"/>
    <w:rsid w:val="00BB10D3"/>
    <w:rsid w:val="00BB1837"/>
    <w:rsid w:val="00BB18EC"/>
    <w:rsid w:val="00BB2DC8"/>
    <w:rsid w:val="00BB43B1"/>
    <w:rsid w:val="00BB4EB6"/>
    <w:rsid w:val="00BB4F60"/>
    <w:rsid w:val="00BB53C8"/>
    <w:rsid w:val="00BB5CC0"/>
    <w:rsid w:val="00BC03D6"/>
    <w:rsid w:val="00BC1293"/>
    <w:rsid w:val="00BC2248"/>
    <w:rsid w:val="00BC33D7"/>
    <w:rsid w:val="00BC38BA"/>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191A"/>
    <w:rsid w:val="00C035EE"/>
    <w:rsid w:val="00C03895"/>
    <w:rsid w:val="00C03ED6"/>
    <w:rsid w:val="00C05E32"/>
    <w:rsid w:val="00C07899"/>
    <w:rsid w:val="00C1188C"/>
    <w:rsid w:val="00C11FF4"/>
    <w:rsid w:val="00C13A16"/>
    <w:rsid w:val="00C15793"/>
    <w:rsid w:val="00C17D12"/>
    <w:rsid w:val="00C21B1B"/>
    <w:rsid w:val="00C24E2A"/>
    <w:rsid w:val="00C2621B"/>
    <w:rsid w:val="00C26A7E"/>
    <w:rsid w:val="00C275C0"/>
    <w:rsid w:val="00C27A91"/>
    <w:rsid w:val="00C36406"/>
    <w:rsid w:val="00C374BE"/>
    <w:rsid w:val="00C41E79"/>
    <w:rsid w:val="00C42030"/>
    <w:rsid w:val="00C45023"/>
    <w:rsid w:val="00C4513E"/>
    <w:rsid w:val="00C4697F"/>
    <w:rsid w:val="00C50157"/>
    <w:rsid w:val="00C52F7B"/>
    <w:rsid w:val="00C53454"/>
    <w:rsid w:val="00C53FC7"/>
    <w:rsid w:val="00C545E0"/>
    <w:rsid w:val="00C5497D"/>
    <w:rsid w:val="00C5613C"/>
    <w:rsid w:val="00C567F1"/>
    <w:rsid w:val="00C56BC3"/>
    <w:rsid w:val="00C570C9"/>
    <w:rsid w:val="00C57EF6"/>
    <w:rsid w:val="00C60475"/>
    <w:rsid w:val="00C63B2E"/>
    <w:rsid w:val="00C7087D"/>
    <w:rsid w:val="00C7225E"/>
    <w:rsid w:val="00C742CF"/>
    <w:rsid w:val="00C74FA8"/>
    <w:rsid w:val="00C7673D"/>
    <w:rsid w:val="00C82C41"/>
    <w:rsid w:val="00C86891"/>
    <w:rsid w:val="00C871C0"/>
    <w:rsid w:val="00C91E28"/>
    <w:rsid w:val="00C94A6F"/>
    <w:rsid w:val="00C94CAB"/>
    <w:rsid w:val="00CA054F"/>
    <w:rsid w:val="00CA315F"/>
    <w:rsid w:val="00CA32C8"/>
    <w:rsid w:val="00CA585F"/>
    <w:rsid w:val="00CA5BB6"/>
    <w:rsid w:val="00CA754F"/>
    <w:rsid w:val="00CB22C6"/>
    <w:rsid w:val="00CB2E14"/>
    <w:rsid w:val="00CB396C"/>
    <w:rsid w:val="00CC3B75"/>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56ED"/>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1953"/>
    <w:rsid w:val="00D3266E"/>
    <w:rsid w:val="00D334D2"/>
    <w:rsid w:val="00D33A96"/>
    <w:rsid w:val="00D343CB"/>
    <w:rsid w:val="00D3488C"/>
    <w:rsid w:val="00D34CB9"/>
    <w:rsid w:val="00D4215E"/>
    <w:rsid w:val="00D42298"/>
    <w:rsid w:val="00D423F7"/>
    <w:rsid w:val="00D42A41"/>
    <w:rsid w:val="00D44553"/>
    <w:rsid w:val="00D46DC5"/>
    <w:rsid w:val="00D5536E"/>
    <w:rsid w:val="00D55CB7"/>
    <w:rsid w:val="00D577C3"/>
    <w:rsid w:val="00D60BBC"/>
    <w:rsid w:val="00D641E8"/>
    <w:rsid w:val="00D65405"/>
    <w:rsid w:val="00D66315"/>
    <w:rsid w:val="00D6677C"/>
    <w:rsid w:val="00D671EE"/>
    <w:rsid w:val="00D67E34"/>
    <w:rsid w:val="00D701C1"/>
    <w:rsid w:val="00D72165"/>
    <w:rsid w:val="00D763C2"/>
    <w:rsid w:val="00D770CE"/>
    <w:rsid w:val="00D77377"/>
    <w:rsid w:val="00D81EDB"/>
    <w:rsid w:val="00D83879"/>
    <w:rsid w:val="00D904FC"/>
    <w:rsid w:val="00D91B1A"/>
    <w:rsid w:val="00D942ED"/>
    <w:rsid w:val="00D95F1C"/>
    <w:rsid w:val="00D97927"/>
    <w:rsid w:val="00DA1715"/>
    <w:rsid w:val="00DA4231"/>
    <w:rsid w:val="00DA4889"/>
    <w:rsid w:val="00DA4E61"/>
    <w:rsid w:val="00DA51B3"/>
    <w:rsid w:val="00DA6111"/>
    <w:rsid w:val="00DB0C54"/>
    <w:rsid w:val="00DB20C3"/>
    <w:rsid w:val="00DB58A7"/>
    <w:rsid w:val="00DB5E65"/>
    <w:rsid w:val="00DC2083"/>
    <w:rsid w:val="00DC5736"/>
    <w:rsid w:val="00DC6B8A"/>
    <w:rsid w:val="00DD06D4"/>
    <w:rsid w:val="00DD08EF"/>
    <w:rsid w:val="00DD114F"/>
    <w:rsid w:val="00DD661A"/>
    <w:rsid w:val="00DD6FA8"/>
    <w:rsid w:val="00DE1508"/>
    <w:rsid w:val="00DE299F"/>
    <w:rsid w:val="00DE2A13"/>
    <w:rsid w:val="00DE2A40"/>
    <w:rsid w:val="00DE2E70"/>
    <w:rsid w:val="00DF042E"/>
    <w:rsid w:val="00DF0B19"/>
    <w:rsid w:val="00DF2237"/>
    <w:rsid w:val="00DF325C"/>
    <w:rsid w:val="00DF3746"/>
    <w:rsid w:val="00DF3B72"/>
    <w:rsid w:val="00DF623B"/>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521D"/>
    <w:rsid w:val="00E3710A"/>
    <w:rsid w:val="00E4040E"/>
    <w:rsid w:val="00E40959"/>
    <w:rsid w:val="00E435E8"/>
    <w:rsid w:val="00E43972"/>
    <w:rsid w:val="00E44E13"/>
    <w:rsid w:val="00E46082"/>
    <w:rsid w:val="00E465B8"/>
    <w:rsid w:val="00E4715A"/>
    <w:rsid w:val="00E51BA7"/>
    <w:rsid w:val="00E520FF"/>
    <w:rsid w:val="00E526C6"/>
    <w:rsid w:val="00E53EF1"/>
    <w:rsid w:val="00E568E7"/>
    <w:rsid w:val="00E616E0"/>
    <w:rsid w:val="00E63DD6"/>
    <w:rsid w:val="00E67EA6"/>
    <w:rsid w:val="00E724E3"/>
    <w:rsid w:val="00E7301D"/>
    <w:rsid w:val="00E745E9"/>
    <w:rsid w:val="00E77E48"/>
    <w:rsid w:val="00E80CF0"/>
    <w:rsid w:val="00E81D55"/>
    <w:rsid w:val="00E82A40"/>
    <w:rsid w:val="00E82E90"/>
    <w:rsid w:val="00E8485A"/>
    <w:rsid w:val="00E853A0"/>
    <w:rsid w:val="00E86550"/>
    <w:rsid w:val="00E86F68"/>
    <w:rsid w:val="00E91324"/>
    <w:rsid w:val="00E9396D"/>
    <w:rsid w:val="00EA134A"/>
    <w:rsid w:val="00EA7477"/>
    <w:rsid w:val="00EB1D94"/>
    <w:rsid w:val="00EB6848"/>
    <w:rsid w:val="00EB6D51"/>
    <w:rsid w:val="00EB78C8"/>
    <w:rsid w:val="00EC0451"/>
    <w:rsid w:val="00EC2321"/>
    <w:rsid w:val="00EC3E23"/>
    <w:rsid w:val="00EC45DF"/>
    <w:rsid w:val="00EC5339"/>
    <w:rsid w:val="00EC5B52"/>
    <w:rsid w:val="00EC68D8"/>
    <w:rsid w:val="00EC6920"/>
    <w:rsid w:val="00EC6B35"/>
    <w:rsid w:val="00ED0232"/>
    <w:rsid w:val="00ED465B"/>
    <w:rsid w:val="00ED4B9B"/>
    <w:rsid w:val="00ED4EA6"/>
    <w:rsid w:val="00EE04DE"/>
    <w:rsid w:val="00EE088A"/>
    <w:rsid w:val="00EE1AD0"/>
    <w:rsid w:val="00EE4926"/>
    <w:rsid w:val="00EE6ED4"/>
    <w:rsid w:val="00EE7035"/>
    <w:rsid w:val="00EF06DA"/>
    <w:rsid w:val="00EF1359"/>
    <w:rsid w:val="00EF299A"/>
    <w:rsid w:val="00EF2ABB"/>
    <w:rsid w:val="00EF3BAD"/>
    <w:rsid w:val="00EF3C2A"/>
    <w:rsid w:val="00EF4178"/>
    <w:rsid w:val="00F00C6D"/>
    <w:rsid w:val="00F02216"/>
    <w:rsid w:val="00F031FC"/>
    <w:rsid w:val="00F035B9"/>
    <w:rsid w:val="00F04F09"/>
    <w:rsid w:val="00F05467"/>
    <w:rsid w:val="00F11EFD"/>
    <w:rsid w:val="00F15D3B"/>
    <w:rsid w:val="00F1617C"/>
    <w:rsid w:val="00F21250"/>
    <w:rsid w:val="00F21471"/>
    <w:rsid w:val="00F24754"/>
    <w:rsid w:val="00F254ED"/>
    <w:rsid w:val="00F340DC"/>
    <w:rsid w:val="00F340E9"/>
    <w:rsid w:val="00F355FF"/>
    <w:rsid w:val="00F36684"/>
    <w:rsid w:val="00F371C3"/>
    <w:rsid w:val="00F422B6"/>
    <w:rsid w:val="00F424BD"/>
    <w:rsid w:val="00F47A5C"/>
    <w:rsid w:val="00F517D5"/>
    <w:rsid w:val="00F52907"/>
    <w:rsid w:val="00F52CE9"/>
    <w:rsid w:val="00F54DC6"/>
    <w:rsid w:val="00F54F68"/>
    <w:rsid w:val="00F551CB"/>
    <w:rsid w:val="00F61C7E"/>
    <w:rsid w:val="00F63100"/>
    <w:rsid w:val="00F67042"/>
    <w:rsid w:val="00F720E8"/>
    <w:rsid w:val="00F74E47"/>
    <w:rsid w:val="00F75652"/>
    <w:rsid w:val="00F759C9"/>
    <w:rsid w:val="00F760DD"/>
    <w:rsid w:val="00F77CEA"/>
    <w:rsid w:val="00F77D0E"/>
    <w:rsid w:val="00F803A8"/>
    <w:rsid w:val="00F81BBE"/>
    <w:rsid w:val="00F81BF5"/>
    <w:rsid w:val="00F8311F"/>
    <w:rsid w:val="00F839FD"/>
    <w:rsid w:val="00F848EA"/>
    <w:rsid w:val="00F85B6C"/>
    <w:rsid w:val="00F8671C"/>
    <w:rsid w:val="00F920AD"/>
    <w:rsid w:val="00F964A4"/>
    <w:rsid w:val="00F969A9"/>
    <w:rsid w:val="00FA1089"/>
    <w:rsid w:val="00FA1588"/>
    <w:rsid w:val="00FA2183"/>
    <w:rsid w:val="00FA5C96"/>
    <w:rsid w:val="00FA62A6"/>
    <w:rsid w:val="00FA65DA"/>
    <w:rsid w:val="00FA69D4"/>
    <w:rsid w:val="00FA7966"/>
    <w:rsid w:val="00FA7FD2"/>
    <w:rsid w:val="00FB0360"/>
    <w:rsid w:val="00FB19BE"/>
    <w:rsid w:val="00FB1C24"/>
    <w:rsid w:val="00FB4696"/>
    <w:rsid w:val="00FB5F29"/>
    <w:rsid w:val="00FB7056"/>
    <w:rsid w:val="00FB7101"/>
    <w:rsid w:val="00FB71B9"/>
    <w:rsid w:val="00FC03FE"/>
    <w:rsid w:val="00FC170F"/>
    <w:rsid w:val="00FC19A4"/>
    <w:rsid w:val="00FC2492"/>
    <w:rsid w:val="00FC31A4"/>
    <w:rsid w:val="00FC38AC"/>
    <w:rsid w:val="00FC38B2"/>
    <w:rsid w:val="00FC6F38"/>
    <w:rsid w:val="00FD1367"/>
    <w:rsid w:val="00FD1465"/>
    <w:rsid w:val="00FD19F7"/>
    <w:rsid w:val="00FD5380"/>
    <w:rsid w:val="00FD61F9"/>
    <w:rsid w:val="00FD6B08"/>
    <w:rsid w:val="00FE097D"/>
    <w:rsid w:val="00FE24DA"/>
    <w:rsid w:val="00FE339F"/>
    <w:rsid w:val="00FE51D6"/>
    <w:rsid w:val="00FE7E5A"/>
    <w:rsid w:val="00FF006B"/>
    <w:rsid w:val="00FF0D84"/>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74209B"/>
  <w15:docId w15:val="{D4FB9241-48E1-4652-9A8C-17F9BC37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uiPriority w:val="99"/>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normaltextrun">
    <w:name w:val="normaltextrun"/>
    <w:qFormat/>
    <w:rsid w:val="003E108E"/>
  </w:style>
  <w:style w:type="character" w:customStyle="1" w:styleId="eop">
    <w:name w:val="eop"/>
    <w:qFormat/>
    <w:rsid w:val="003E108E"/>
  </w:style>
  <w:style w:type="paragraph" w:styleId="affb">
    <w:name w:val="No Spacing"/>
    <w:uiPriority w:val="1"/>
    <w:qFormat/>
    <w:rsid w:val="00681DC7"/>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452343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009403771">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3240129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3122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3.bin"/><Relationship Id="rId26" Type="http://schemas.openxmlformats.org/officeDocument/2006/relationships/image" Target="media/image12.png"/><Relationship Id="rId39" Type="http://schemas.openxmlformats.org/officeDocument/2006/relationships/oleObject" Target="embeddings/oleObject15.bin"/><Relationship Id="rId21" Type="http://schemas.openxmlformats.org/officeDocument/2006/relationships/image" Target="media/image10.wmf"/><Relationship Id="rId34" Type="http://schemas.openxmlformats.org/officeDocument/2006/relationships/image" Target="media/image15.png"/><Relationship Id="rId42" Type="http://schemas.openxmlformats.org/officeDocument/2006/relationships/image" Target="media/image20.wmf"/><Relationship Id="rId47" Type="http://schemas.openxmlformats.org/officeDocument/2006/relationships/image" Target="media/image24.wmf"/><Relationship Id="rId50" Type="http://schemas.openxmlformats.org/officeDocument/2006/relationships/image" Target="media/image25.wmf"/><Relationship Id="rId55" Type="http://schemas.openxmlformats.org/officeDocument/2006/relationships/hyperlink" Target="https://stepik.org/course/1127/promo?search=2090420136"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image" Target="media/image13.png"/><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image" Target="media/image14.png"/><Relationship Id="rId37" Type="http://schemas.openxmlformats.org/officeDocument/2006/relationships/oleObject" Target="embeddings/oleObject14.bin"/><Relationship Id="rId40" Type="http://schemas.openxmlformats.org/officeDocument/2006/relationships/image" Target="media/image18.png"/><Relationship Id="rId45" Type="http://schemas.openxmlformats.org/officeDocument/2006/relationships/image" Target="media/image22.png"/><Relationship Id="rId53" Type="http://schemas.openxmlformats.org/officeDocument/2006/relationships/oleObject" Target="embeddings/oleObject20.bin"/><Relationship Id="rId58" Type="http://schemas.openxmlformats.org/officeDocument/2006/relationships/hyperlink" Target="http://ru.wikipedia.org/wiki/Wiki" TargetMode="External"/><Relationship Id="rId5" Type="http://schemas.openxmlformats.org/officeDocument/2006/relationships/webSettings" Target="webSettings.xml"/><Relationship Id="rId61" Type="http://schemas.openxmlformats.org/officeDocument/2006/relationships/hyperlink" Target="http://www.mccme.ru/free-books" TargetMode="External"/><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6.bin"/><Relationship Id="rId48" Type="http://schemas.openxmlformats.org/officeDocument/2006/relationships/oleObject" Target="embeddings/oleObject17.bin"/><Relationship Id="rId56" Type="http://schemas.openxmlformats.org/officeDocument/2006/relationships/hyperlink" Target="https://stepik.org/course/83/promo?search=2090420140" TargetMode="External"/><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19.bin"/><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7.png"/><Relationship Id="rId46" Type="http://schemas.openxmlformats.org/officeDocument/2006/relationships/image" Target="media/image23.png"/><Relationship Id="rId59" Type="http://schemas.openxmlformats.org/officeDocument/2006/relationships/hyperlink" Target="http://www.window.edu.ru/" TargetMode="External"/><Relationship Id="rId20" Type="http://schemas.openxmlformats.org/officeDocument/2006/relationships/oleObject" Target="embeddings/oleObject4.bin"/><Relationship Id="rId41" Type="http://schemas.openxmlformats.org/officeDocument/2006/relationships/image" Target="media/image19.png"/><Relationship Id="rId54" Type="http://schemas.openxmlformats.org/officeDocument/2006/relationships/hyperlink" Target="https://spark-interfax.ru/"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1.png"/><Relationship Id="rId28" Type="http://schemas.openxmlformats.org/officeDocument/2006/relationships/oleObject" Target="embeddings/oleObject9.bin"/><Relationship Id="rId36" Type="http://schemas.openxmlformats.org/officeDocument/2006/relationships/image" Target="media/image16.png"/><Relationship Id="rId49" Type="http://schemas.openxmlformats.org/officeDocument/2006/relationships/oleObject" Target="embeddings/oleObject18.bin"/><Relationship Id="rId57" Type="http://schemas.openxmlformats.org/officeDocument/2006/relationships/hyperlink" Target="https://campus.fa.ru/course/view.php?id=20769" TargetMode="External"/><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21.png"/><Relationship Id="rId52" Type="http://schemas.openxmlformats.org/officeDocument/2006/relationships/image" Target="media/image26.wmf"/><Relationship Id="rId60" Type="http://schemas.openxmlformats.org/officeDocument/2006/relationships/hyperlink" Target="http://www.exponenta.ru/"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2BE92-23BC-4CF1-B905-071A4A23D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5257</Words>
  <Characters>29966</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7</cp:revision>
  <cp:lastPrinted>2025-09-18T10:54:00Z</cp:lastPrinted>
  <dcterms:created xsi:type="dcterms:W3CDTF">2023-06-02T06:50:00Z</dcterms:created>
  <dcterms:modified xsi:type="dcterms:W3CDTF">2025-11-01T11:15:00Z</dcterms:modified>
</cp:coreProperties>
</file>